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AF1DD"/>
  <w:body>
    <w:p w:rsidR="00F76D6B" w:rsidRDefault="00A333BF" w:rsidP="00B91093">
      <w:pPr>
        <w:bidi/>
        <w:rPr>
          <w:rtl/>
          <w:lang w:bidi="ar-DZ"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24pt;margin-top:-24.15pt;width:492pt;height:742.65pt;z-index:251654656" filled="f" fillcolor="#cff" stroked="f">
            <v:textbox style="mso-next-textbox:#_x0000_s1038">
              <w:txbxContent>
                <w:p w:rsidR="007733D5" w:rsidRDefault="007733D5">
                  <w:pPr>
                    <w:bidi/>
                    <w:rPr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jc w:val="right"/>
                    <w:rPr>
                      <w:rFonts w:ascii="MD_Naskh_17" w:hAnsi="MD_Naskh_17" w:cs="Traditional Arabic"/>
                      <w:b/>
                      <w:bCs/>
                      <w:sz w:val="36"/>
                      <w:szCs w:val="36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jc w:val="right"/>
                    <w:rPr>
                      <w:rFonts w:ascii="MD_Naskh_17" w:hAnsi="MD_Naskh_17" w:cs="Traditional Arabic"/>
                      <w:b/>
                      <w:bCs/>
                      <w:sz w:val="36"/>
                      <w:szCs w:val="36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jc w:val="right"/>
                    <w:rPr>
                      <w:rFonts w:ascii="MD_Naskh_17" w:hAnsi="MD_Naskh_17" w:cs="Traditional Arabic"/>
                      <w:b/>
                      <w:bCs/>
                      <w:sz w:val="36"/>
                      <w:szCs w:val="36"/>
                      <w:rtl/>
                      <w:lang w:bidi="ar-DZ"/>
                    </w:rPr>
                  </w:pPr>
                  <w:r>
                    <w:rPr>
                      <w:rFonts w:ascii="MD_Naskh_17" w:hAnsi="MD_Naskh_17" w:cs="Traditional Arabic"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 </w:t>
                  </w:r>
                </w:p>
                <w:p w:rsidR="007733D5" w:rsidRDefault="007733D5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6"/>
                      <w:szCs w:val="36"/>
                      <w:u w:val="single"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16"/>
                      <w:szCs w:val="16"/>
                      <w:u w:val="single"/>
                      <w:rtl/>
                      <w:lang w:bidi="ar-DZ"/>
                    </w:rPr>
                  </w:pPr>
                </w:p>
                <w:p w:rsidR="007733D5" w:rsidRPr="00A174B2" w:rsidRDefault="007733D5" w:rsidP="00E40836">
                  <w:pPr>
                    <w:numPr>
                      <w:ilvl w:val="0"/>
                      <w:numId w:val="1"/>
                    </w:numPr>
                    <w:bidi/>
                    <w:rPr>
                      <w:rFonts w:ascii="MD_Naskh_17" w:hAnsi="MD_Naskh_17" w:cs="Traditional Arabic"/>
                      <w:color w:val="C00000"/>
                      <w:sz w:val="32"/>
                      <w:szCs w:val="32"/>
                      <w:lang w:bidi="ar-DZ"/>
                    </w:rPr>
                  </w:pPr>
                  <w:r w:rsidRPr="00A174B2">
                    <w:rPr>
                      <w:rFonts w:ascii="MD_Naskh_17" w:hAnsi="MD_Naskh_17" w:cs="Traditional Arabic" w:hint="cs"/>
                      <w:b/>
                      <w:bCs/>
                      <w:color w:val="C00000"/>
                      <w:sz w:val="32"/>
                      <w:szCs w:val="32"/>
                      <w:u w:val="single"/>
                      <w:rtl/>
                      <w:lang w:bidi="ar-DZ"/>
                    </w:rPr>
                    <w:t>مؤشرات الكفاءة :</w:t>
                  </w:r>
                </w:p>
                <w:p w:rsidR="007733D5" w:rsidRPr="00A174B2" w:rsidRDefault="007733D5" w:rsidP="005E4648">
                  <w:pPr>
                    <w:bidi/>
                    <w:ind w:left="360"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lang w:bidi="ar-DZ"/>
                    </w:rPr>
                  </w:pPr>
                  <w:r>
                    <w:rPr>
                      <w:rFonts w:ascii="MD_Naskh_17" w:hAnsi="MD_Naskh_17" w:cs="Traditional Arabic" w:hint="cs"/>
                      <w:b/>
                      <w:bCs/>
                      <w:color w:val="0000FF"/>
                      <w:sz w:val="32"/>
                      <w:szCs w:val="32"/>
                      <w:u w:val="single"/>
                      <w:rtl/>
                      <w:lang w:bidi="ar-DZ"/>
                    </w:rPr>
                    <w:t xml:space="preserve"> أ </w:t>
                  </w:r>
                  <w:r>
                    <w:rPr>
                      <w:rFonts w:ascii="MD_Naskh_17" w:hAnsi="MD_Naskh_17" w:cs="Traditional Arabic"/>
                      <w:b/>
                      <w:bCs/>
                      <w:color w:val="0000FF"/>
                      <w:sz w:val="32"/>
                      <w:szCs w:val="32"/>
                      <w:u w:val="single"/>
                      <w:rtl/>
                      <w:lang w:bidi="ar-DZ"/>
                    </w:rPr>
                    <w:t>–</w:t>
                  </w:r>
                  <w:r w:rsidRPr="00A174B2">
                    <w:rPr>
                      <w:rFonts w:ascii="SimplifiedArabic" w:cs="SimplifiedArabic" w:hint="cs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SimplifiedArabic" w:cs="SimplifiedArabic" w:hint="cs"/>
                      <w:b/>
                      <w:bCs/>
                      <w:sz w:val="32"/>
                      <w:szCs w:val="32"/>
                      <w:rtl/>
                    </w:rPr>
                    <w:t>التعرف على بعض النواع الكيميائية .</w:t>
                  </w:r>
                </w:p>
                <w:p w:rsidR="007733D5" w:rsidRDefault="007733D5" w:rsidP="005E4648">
                  <w:pPr>
                    <w:bidi/>
                    <w:ind w:left="425"/>
                    <w:rPr>
                      <w:rFonts w:ascii="SimplifiedArabic" w:cs="SimplifiedArabic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ascii="MD_Naskh_17" w:hAnsi="MD_Naskh_17" w:cs="Traditional Arabic" w:hint="cs"/>
                      <w:b/>
                      <w:bCs/>
                      <w:color w:val="0000FF"/>
                      <w:sz w:val="32"/>
                      <w:szCs w:val="32"/>
                      <w:u w:val="single"/>
                      <w:rtl/>
                      <w:lang w:bidi="ar-DZ"/>
                    </w:rPr>
                    <w:t xml:space="preserve">ب </w:t>
                  </w:r>
                  <w:r>
                    <w:rPr>
                      <w:rFonts w:ascii="MD_Naskh_17" w:hAnsi="MD_Naskh_17" w:cs="Traditional Arabic"/>
                      <w:b/>
                      <w:bCs/>
                      <w:color w:val="0000FF"/>
                      <w:sz w:val="32"/>
                      <w:szCs w:val="32"/>
                      <w:u w:val="single"/>
                      <w:rtl/>
                      <w:lang w:bidi="ar-DZ"/>
                    </w:rPr>
                    <w:t>–</w:t>
                  </w:r>
                  <w:r>
                    <w:rPr>
                      <w:rFonts w:ascii="SimplifiedArabic" w:cs="SimplifiedArabic" w:hint="cs"/>
                      <w:b/>
                      <w:bCs/>
                      <w:sz w:val="32"/>
                      <w:szCs w:val="32"/>
                      <w:rtl/>
                    </w:rPr>
                    <w:t>التعرف على تقنيات الكشف عن بعض الأنواع الكيميائية و التمييز</w:t>
                  </w:r>
                </w:p>
                <w:p w:rsidR="007733D5" w:rsidRDefault="007733D5" w:rsidP="0081565B">
                  <w:pPr>
                    <w:bidi/>
                    <w:ind w:left="425"/>
                    <w:rPr>
                      <w:rFonts w:ascii="MD_Naskh_17" w:hAnsi="MD_Naskh_17" w:cs="Traditional Arabic"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SimplifiedArabic" w:cs="SimplifiedArabic" w:hint="cs"/>
                      <w:b/>
                      <w:bCs/>
                      <w:sz w:val="32"/>
                      <w:szCs w:val="32"/>
                      <w:rtl/>
                    </w:rPr>
                    <w:t xml:space="preserve">                  بين النوع الكيميائي و الفرد الكيميائي  .</w:t>
                  </w:r>
                  <w:r>
                    <w:rPr>
                      <w:rFonts w:ascii="MD_Naskh_17" w:hAnsi="MD_Naskh_17" w:cs="Traditional Arabic" w:hint="cs"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</w:p>
                <w:p w:rsidR="007733D5" w:rsidRDefault="007733D5" w:rsidP="00FF597C">
                  <w:pPr>
                    <w:bidi/>
                    <w:ind w:left="425"/>
                    <w:rPr>
                      <w:rFonts w:ascii="MD_Naskh_17" w:hAnsi="MD_Naskh_17" w:cs="Traditional Arabic"/>
                      <w:sz w:val="32"/>
                      <w:szCs w:val="32"/>
                      <w:rtl/>
                      <w:lang w:bidi="ar-DZ"/>
                    </w:rPr>
                  </w:pPr>
                </w:p>
                <w:p w:rsidR="007733D5" w:rsidRPr="00FF597C" w:rsidRDefault="007733D5" w:rsidP="005E4648">
                  <w:pPr>
                    <w:numPr>
                      <w:ilvl w:val="0"/>
                      <w:numId w:val="1"/>
                    </w:num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lang w:bidi="ar-DZ"/>
                    </w:rPr>
                  </w:pPr>
                  <w:r>
                    <w:rPr>
                      <w:rFonts w:ascii="MD_Naskh_17" w:hAnsi="MD_Naskh_17" w:cs="Traditional Arabic" w:hint="cs"/>
                      <w:b/>
                      <w:bCs/>
                      <w:color w:val="0000FF"/>
                      <w:sz w:val="32"/>
                      <w:szCs w:val="32"/>
                      <w:u w:val="single"/>
                      <w:rtl/>
                      <w:lang w:bidi="ar-DZ"/>
                    </w:rPr>
                    <w:t>الأهداف المنهجية:</w:t>
                  </w:r>
                  <w:r>
                    <w:rPr>
                      <w:rFonts w:ascii="MD_Naskh_17" w:hAnsi="MD_Naskh_17" w:cs="Traditional Arabic" w:hint="cs"/>
                      <w:color w:val="0000FF"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 w:rsidRPr="00A174B2">
                    <w:rPr>
                      <w:rFonts w:ascii="MD_Naskh_17" w:hAnsi="MD_Naskh_17" w:cs="Traditional Arabic"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-</w:t>
                  </w:r>
                  <w:r>
                    <w:rPr>
                      <w:rFonts w:ascii="MD_Naskh_17" w:hAnsi="MD_Naskh_17" w:cs="Traditional Arabic"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اكتساب كفاءات تجريبية للكشف عن بعض الأنواع </w:t>
                  </w:r>
                  <w:r w:rsidR="00D23F0D">
                    <w:rPr>
                      <w:rFonts w:ascii="MD_Naskh_17" w:hAnsi="MD_Naskh_17" w:cs="Traditional Arabic"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الكيميائية.</w:t>
                  </w:r>
                </w:p>
                <w:p w:rsidR="007733D5" w:rsidRDefault="007733D5" w:rsidP="00A174B2">
                  <w:pPr>
                    <w:bidi/>
                    <w:ind w:left="425"/>
                    <w:rPr>
                      <w:rFonts w:ascii="MD_Naskh_17" w:hAnsi="MD_Naskh_17" w:cs="Traditional Arabic"/>
                      <w:b/>
                      <w:bCs/>
                      <w:color w:val="0000FF"/>
                      <w:sz w:val="32"/>
                      <w:szCs w:val="32"/>
                      <w:u w:val="single"/>
                      <w:rtl/>
                      <w:lang w:bidi="ar-DZ"/>
                    </w:rPr>
                  </w:pPr>
                </w:p>
                <w:p w:rsidR="007733D5" w:rsidRDefault="007733D5" w:rsidP="00FF597C">
                  <w:pPr>
                    <w:bidi/>
                    <w:ind w:left="425"/>
                    <w:rPr>
                      <w:rFonts w:ascii="MD_Naskh_17" w:hAnsi="MD_Naskh_17" w:cs="Traditional Arabic"/>
                      <w:b/>
                      <w:bCs/>
                      <w:color w:val="0000FF"/>
                      <w:sz w:val="32"/>
                      <w:szCs w:val="32"/>
                      <w:u w:val="single"/>
                      <w:rtl/>
                      <w:lang w:bidi="ar-DZ"/>
                    </w:rPr>
                  </w:pPr>
                  <w:r>
                    <w:rPr>
                      <w:rFonts w:ascii="MD_Naskh_17" w:hAnsi="MD_Naskh_17" w:cs="Traditional Arabic" w:hint="cs"/>
                      <w:b/>
                      <w:bCs/>
                      <w:color w:val="0000FF"/>
                      <w:sz w:val="32"/>
                      <w:szCs w:val="32"/>
                      <w:u w:val="single"/>
                      <w:rtl/>
                      <w:lang w:bidi="ar-DZ"/>
                    </w:rPr>
                    <w:t>3 - تنظيم سير الدرس:</w:t>
                  </w:r>
                </w:p>
                <w:p w:rsidR="007733D5" w:rsidRDefault="007733D5" w:rsidP="00FF597C">
                  <w:pPr>
                    <w:bidi/>
                    <w:ind w:left="425"/>
                    <w:rPr>
                      <w:rFonts w:ascii="MD_Naskh_17" w:hAnsi="MD_Naskh_17" w:cs="Traditional Arabic"/>
                      <w:b/>
                      <w:bCs/>
                      <w:color w:val="0000FF"/>
                      <w:sz w:val="32"/>
                      <w:szCs w:val="32"/>
                      <w:u w:val="single"/>
                      <w:rtl/>
                      <w:lang w:bidi="ar-DZ"/>
                    </w:rPr>
                  </w:pPr>
                </w:p>
                <w:p w:rsidR="007733D5" w:rsidRDefault="007733D5" w:rsidP="00E40836">
                  <w:pPr>
                    <w:bidi/>
                    <w:rPr>
                      <w:rFonts w:ascii="MD_Naskh_17" w:hAnsi="MD_Naskh_17" w:cs="Traditional Arabic"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MD_Naskh_17" w:hAnsi="MD_Naskh_17" w:cs="Traditional Arabic" w:hint="cs"/>
                      <w:b/>
                      <w:bCs/>
                      <w:color w:val="0000FF"/>
                      <w:sz w:val="32"/>
                      <w:szCs w:val="32"/>
                      <w:u w:val="single"/>
                      <w:rtl/>
                      <w:lang w:bidi="ar-DZ"/>
                    </w:rPr>
                    <w:t>-</w:t>
                  </w:r>
                  <w:r w:rsidR="00D23F0D">
                    <w:rPr>
                      <w:rFonts w:ascii="MD_Naskh_17" w:hAnsi="MD_Naskh_17" w:cs="Traditional Arabic" w:hint="cs"/>
                      <w:b/>
                      <w:bCs/>
                      <w:color w:val="0000FF"/>
                      <w:sz w:val="32"/>
                      <w:szCs w:val="32"/>
                      <w:u w:val="single"/>
                      <w:rtl/>
                      <w:lang w:bidi="ar-DZ"/>
                    </w:rPr>
                    <w:t xml:space="preserve"> </w:t>
                  </w:r>
                  <w:r>
                    <w:rPr>
                      <w:rFonts w:ascii="MD_Naskh_17" w:hAnsi="MD_Naskh_17" w:cs="Traditional Arabic" w:hint="cs"/>
                      <w:b/>
                      <w:bCs/>
                      <w:color w:val="0000FF"/>
                      <w:sz w:val="32"/>
                      <w:szCs w:val="32"/>
                      <w:u w:val="single"/>
                      <w:rtl/>
                      <w:lang w:bidi="ar-DZ"/>
                    </w:rPr>
                    <w:t>أ- الأدوات و الموادة المستخدمة من أجل تحقيق الكفاءات السابقة :</w:t>
                  </w:r>
                  <w:r>
                    <w:rPr>
                      <w:rFonts w:ascii="MD_Naskh_17" w:hAnsi="MD_Naskh_17" w:cs="Traditional Arabic" w:hint="cs"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</w:p>
                <w:p w:rsidR="007733D5" w:rsidRDefault="007733D5" w:rsidP="00FF597C">
                  <w:pPr>
                    <w:bidi/>
                    <w:rPr>
                      <w:rFonts w:ascii="MD_Naskh_17" w:hAnsi="MD_Naskh_17" w:cs="Traditional Arabic"/>
                      <w:sz w:val="32"/>
                      <w:szCs w:val="32"/>
                      <w:rtl/>
                      <w:lang w:bidi="ar-DZ"/>
                    </w:rPr>
                  </w:pPr>
                </w:p>
                <w:p w:rsidR="007733D5" w:rsidRDefault="007733D5" w:rsidP="008D0FA9">
                  <w:pPr>
                    <w:bidi/>
                    <w:rPr>
                      <w:rFonts w:ascii="SimplifiedArabic" w:cs="SimplifiedArabic"/>
                      <w:sz w:val="32"/>
                      <w:szCs w:val="32"/>
                      <w:rtl/>
                    </w:rPr>
                  </w:pPr>
                  <w:r>
                    <w:rPr>
                      <w:rFonts w:ascii="MD_Naskh_17" w:hAnsi="MD_Naskh_17" w:cs="Traditional Arabic" w:hint="cs"/>
                      <w:sz w:val="32"/>
                      <w:szCs w:val="32"/>
                      <w:rtl/>
                      <w:lang w:bidi="ar-DZ"/>
                    </w:rPr>
                    <w:t xml:space="preserve"> *  </w:t>
                  </w: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زجاجة ساعة</w:t>
                  </w:r>
                  <w:r w:rsidRPr="00A174B2">
                    <w:rPr>
                      <w:rFonts w:ascii="SimplifiedArabic" w:cs="SimplifiedArabic"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،  </w:t>
                  </w:r>
                  <w:r>
                    <w:rPr>
                      <w:rFonts w:ascii="SimplifiedArabic" w:cs="SimplifiedArabic" w:hint="cs"/>
                      <w:sz w:val="32"/>
                      <w:szCs w:val="32"/>
                      <w:rtl/>
                    </w:rPr>
                    <w:t xml:space="preserve">أنابيب اختبار مزودة بسدادات  ، مسخن كهربائي ، ماصة . جفنة </w:t>
                  </w:r>
                </w:p>
                <w:p w:rsidR="007733D5" w:rsidRDefault="007733D5" w:rsidP="008D0FA9">
                  <w:pPr>
                    <w:bidi/>
                    <w:rPr>
                      <w:rFonts w:asciiTheme="minorHAnsi" w:hAnsiTheme="minorHAnsi" w:cs="SimplifiedArabic"/>
                      <w:sz w:val="32"/>
                      <w:szCs w:val="32"/>
                      <w:rtl/>
                    </w:rPr>
                  </w:pPr>
                  <w:r>
                    <w:rPr>
                      <w:rFonts w:ascii="SimplifiedArabic" w:cs="SimplifiedArabic" w:hint="cs"/>
                      <w:sz w:val="32"/>
                      <w:szCs w:val="32"/>
                      <w:rtl/>
                    </w:rPr>
                    <w:t xml:space="preserve">  ** ورق الـ </w:t>
                  </w:r>
                  <w:r>
                    <w:rPr>
                      <w:rFonts w:asciiTheme="minorHAnsi" w:hAnsiTheme="minorHAnsi" w:cs="SimplifiedArabic"/>
                      <w:sz w:val="32"/>
                      <w:szCs w:val="32"/>
                    </w:rPr>
                    <w:t>PH</w:t>
                  </w:r>
                  <w:r>
                    <w:rPr>
                      <w:rFonts w:asciiTheme="minorHAnsi" w:hAnsiTheme="minorHAnsi" w:cs="SimplifiedArabic" w:hint="cs"/>
                      <w:sz w:val="32"/>
                      <w:szCs w:val="32"/>
                      <w:rtl/>
                    </w:rPr>
                    <w:t xml:space="preserve"> ، كمية من كبريتات النحاس اللامائية- البيضاء - ، ماء مقطر ، محلول الفهلغ</w:t>
                  </w:r>
                </w:p>
                <w:p w:rsidR="007733D5" w:rsidRDefault="007733D5" w:rsidP="0081565B">
                  <w:pPr>
                    <w:bidi/>
                    <w:rPr>
                      <w:rFonts w:asciiTheme="minorHAnsi" w:hAnsiTheme="minorHAnsi" w:cs="SimplifiedArabic"/>
                      <w:sz w:val="32"/>
                      <w:szCs w:val="32"/>
                      <w:rtl/>
                    </w:rPr>
                  </w:pPr>
                  <w:r>
                    <w:rPr>
                      <w:rFonts w:asciiTheme="minorHAnsi" w:hAnsiTheme="minorHAnsi" w:cs="SimplifiedArabic" w:hint="cs"/>
                      <w:sz w:val="32"/>
                      <w:szCs w:val="32"/>
                      <w:rtl/>
                    </w:rPr>
                    <w:t xml:space="preserve">محلول ماء اليود ، النشافي الذرة  ، الغلوكوز ، رائق الكلس ، مشروب غازي                                                                                                                 أزرق البرومتيمول ، محلول حمضي ، ليمون </w:t>
                  </w:r>
                  <w:r w:rsidR="0023456A">
                    <w:rPr>
                      <w:rFonts w:asciiTheme="minorHAnsi" w:hAnsiTheme="minorHAnsi" w:cs="SimplifiedArabic" w:hint="cs"/>
                      <w:sz w:val="32"/>
                      <w:szCs w:val="32"/>
                      <w:rtl/>
                    </w:rPr>
                    <w:t xml:space="preserve">، </w:t>
                  </w:r>
                  <w:r w:rsidR="0023456A">
                    <w:rPr>
                      <w:rFonts w:ascii="SimplifiedArabic" w:cs="SimplifiedArabic" w:hint="cs"/>
                      <w:color w:val="000000"/>
                      <w:sz w:val="32"/>
                      <w:szCs w:val="32"/>
                      <w:rtl/>
                    </w:rPr>
                    <w:t>قصبة مشروبات .</w:t>
                  </w:r>
                </w:p>
                <w:p w:rsidR="007733D5" w:rsidRDefault="007733D5" w:rsidP="00FF597C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rFonts w:ascii="MD_Naskh_17" w:hAnsi="MD_Naskh_17" w:cs="Traditional Arabic"/>
                      <w:color w:val="0000FF"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MD_Naskh_17" w:hAnsi="MD_Naskh_17" w:cs="Traditional Arabic" w:hint="cs"/>
                      <w:b/>
                      <w:bCs/>
                      <w:color w:val="0000FF"/>
                      <w:sz w:val="32"/>
                      <w:szCs w:val="32"/>
                      <w:u w:val="single"/>
                      <w:rtl/>
                      <w:lang w:bidi="ar-DZ"/>
                    </w:rPr>
                    <w:t>ب-1- وضعية الانطلاق:</w:t>
                  </w:r>
                  <w:r>
                    <w:rPr>
                      <w:rFonts w:ascii="MD_Naskh_17" w:hAnsi="MD_Naskh_17" w:cs="Traditional Arabic" w:hint="cs"/>
                      <w:color w:val="0000FF"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</w:p>
                <w:p w:rsidR="007733D5" w:rsidRDefault="007733D5" w:rsidP="00FF597C">
                  <w:pPr>
                    <w:bidi/>
                    <w:rPr>
                      <w:rFonts w:ascii="MD_Naskh_17" w:hAnsi="MD_Naskh_17" w:cs="Traditional Arabic"/>
                      <w:color w:val="0000FF"/>
                      <w:sz w:val="32"/>
                      <w:szCs w:val="32"/>
                      <w:rtl/>
                      <w:lang w:bidi="ar-DZ"/>
                    </w:rPr>
                  </w:pPr>
                </w:p>
                <w:p w:rsidR="007733D5" w:rsidRDefault="007733D5" w:rsidP="0081565B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MD_Naskh_17" w:hAnsi="MD_Naskh_17" w:cs="Traditional Arabic" w:hint="cs"/>
                      <w:color w:val="0000FF"/>
                      <w:sz w:val="32"/>
                      <w:szCs w:val="32"/>
                      <w:rtl/>
                      <w:lang w:bidi="ar-DZ"/>
                    </w:rPr>
                    <w:t xml:space="preserve">                   </w:t>
                  </w: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-</w:t>
                  </w:r>
                  <w:r>
                    <w:rPr>
                      <w:rFonts w:ascii="MD_Naskh_17" w:hAnsi="MD_Naskh_17" w:cs="Traditional Arabic" w:hint="cs"/>
                      <w:b/>
                      <w:bCs/>
                      <w:color w:val="FF6600"/>
                      <w:sz w:val="36"/>
                      <w:szCs w:val="36"/>
                      <w:rtl/>
                      <w:lang w:bidi="ar-DZ"/>
                    </w:rPr>
                    <w:t xml:space="preserve">-قراءة نص الوثيقة التالية  مع تحقيق التجارب و </w:t>
                  </w:r>
                  <w:r w:rsidR="00036C13">
                    <w:rPr>
                      <w:rFonts w:ascii="MD_Naskh_17" w:hAnsi="MD_Naskh_17" w:cs="Traditional Arabic" w:hint="cs"/>
                      <w:b/>
                      <w:bCs/>
                      <w:color w:val="FF6600"/>
                      <w:sz w:val="36"/>
                      <w:szCs w:val="36"/>
                      <w:rtl/>
                      <w:lang w:bidi="ar-DZ"/>
                    </w:rPr>
                    <w:t>الإجابة</w:t>
                  </w:r>
                  <w:r>
                    <w:rPr>
                      <w:rFonts w:ascii="MD_Naskh_17" w:hAnsi="MD_Naskh_17" w:cs="Traditional Arabic" w:hint="cs"/>
                      <w:b/>
                      <w:bCs/>
                      <w:color w:val="FF6600"/>
                      <w:sz w:val="36"/>
                      <w:szCs w:val="36"/>
                      <w:rtl/>
                      <w:lang w:bidi="ar-DZ"/>
                    </w:rPr>
                    <w:t xml:space="preserve"> عن الأسئلة </w:t>
                  </w:r>
                  <w:r w:rsidR="00D23F0D">
                    <w:rPr>
                      <w:rFonts w:ascii="MD_Naskh_17" w:hAnsi="MD_Naskh_17" w:cs="Traditional Arabic" w:hint="cs"/>
                      <w:b/>
                      <w:bCs/>
                      <w:color w:val="FF6600"/>
                      <w:sz w:val="36"/>
                      <w:szCs w:val="36"/>
                      <w:rtl/>
                      <w:lang w:bidi="ar-DZ"/>
                    </w:rPr>
                    <w:t>.</w:t>
                  </w:r>
                </w:p>
                <w:p w:rsidR="007733D5" w:rsidRDefault="007733D5" w:rsidP="00FF597C">
                  <w:pPr>
                    <w:bidi/>
                    <w:rPr>
                      <w:rFonts w:ascii="MD_Naskh_17" w:hAnsi="MD_Naskh_17" w:cs="Traditional Arabic"/>
                      <w:b/>
                      <w:bCs/>
                      <w:color w:val="C00000"/>
                      <w:sz w:val="32"/>
                      <w:szCs w:val="32"/>
                    </w:rPr>
                  </w:pP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                              </w:t>
                  </w:r>
                </w:p>
                <w:p w:rsidR="007733D5" w:rsidRDefault="007733D5" w:rsidP="0081565B">
                  <w:pPr>
                    <w:bidi/>
                    <w:jc w:val="center"/>
                    <w:rPr>
                      <w:rFonts w:ascii="MD_Naskh_17" w:hAnsi="MD_Naskh_17" w:cs="Traditional Arabic"/>
                      <w:b/>
                      <w:bCs/>
                      <w:color w:val="C00000"/>
                      <w:sz w:val="32"/>
                      <w:szCs w:val="32"/>
                      <w:rtl/>
                    </w:rPr>
                  </w:pPr>
                </w:p>
                <w:p w:rsidR="007733D5" w:rsidRPr="00814B89" w:rsidRDefault="007733D5" w:rsidP="0081565B">
                  <w:pPr>
                    <w:bidi/>
                    <w:jc w:val="center"/>
                    <w:rPr>
                      <w:rFonts w:ascii="MD_Naskh_17" w:hAnsi="MD_Naskh_17" w:cs="Traditional Arabic"/>
                      <w:b/>
                      <w:bCs/>
                      <w:color w:val="C00000"/>
                      <w:sz w:val="32"/>
                      <w:szCs w:val="32"/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7733D5" w:rsidRDefault="007733D5" w:rsidP="00C1195E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7733D5" w:rsidRDefault="007733D5" w:rsidP="00C1195E">
                  <w:pPr>
                    <w:bidi/>
                    <w:rPr>
                      <w:rFonts w:cs="Traditional Arabic"/>
                      <w:b/>
                      <w:bCs/>
                      <w:sz w:val="32"/>
                      <w:szCs w:val="32"/>
                      <w:lang w:bidi="ar-DZ"/>
                    </w:rPr>
                  </w:pPr>
                </w:p>
                <w:p w:rsidR="007733D5" w:rsidRDefault="007733D5" w:rsidP="000F1B94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MD_Naskh_17" w:hAnsi="MD_Naskh_17" w:cs="Traditional Arabic" w:hint="cs"/>
                      <w:b/>
                      <w:bCs/>
                      <w:color w:val="0000FF"/>
                      <w:sz w:val="32"/>
                      <w:szCs w:val="32"/>
                      <w:u w:val="single"/>
                      <w:rtl/>
                      <w:lang w:bidi="ar-DZ"/>
                    </w:rPr>
                    <w:t>6- التقويم:</w:t>
                  </w:r>
                  <w:r>
                    <w:rPr>
                      <w:rFonts w:ascii="MD_Naskh_17" w:hAnsi="MD_Naskh_17" w:cs="Traditional Arabic" w:hint="cs"/>
                      <w:sz w:val="32"/>
                      <w:szCs w:val="32"/>
                      <w:rtl/>
                      <w:lang w:bidi="ar-DZ"/>
                    </w:rPr>
                    <w:t xml:space="preserve">   </w:t>
                  </w: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- تحليل وثيقة أ و ب المقدمة  من طرف الأستاذ .</w:t>
                  </w:r>
                </w:p>
                <w:p w:rsidR="007733D5" w:rsidRDefault="007733D5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MD_Naskh_17" w:hAnsi="MD_Naskh_17" w:cs="Traditional Arabic" w:hint="cs"/>
                      <w:b/>
                      <w:bCs/>
                      <w:color w:val="0000FF"/>
                      <w:sz w:val="32"/>
                      <w:szCs w:val="32"/>
                      <w:u w:val="single"/>
                      <w:rtl/>
                      <w:lang w:bidi="ar-DZ"/>
                    </w:rPr>
                    <w:t>7- التعميم:</w:t>
                  </w:r>
                  <w:r>
                    <w:rPr>
                      <w:rFonts w:ascii="MD_Naskh_17" w:hAnsi="MD_Naskh_17" w:cs="Traditional Arabic" w:hint="cs"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تحديد مناطق النمو عند الكائنات الحية.</w:t>
                  </w:r>
                </w:p>
                <w:p w:rsidR="007733D5" w:rsidRDefault="007733D5">
                  <w:pPr>
                    <w:bidi/>
                    <w:rPr>
                      <w:b/>
                      <w:bCs/>
                      <w:color w:val="0000FF"/>
                      <w:sz w:val="32"/>
                      <w:szCs w:val="32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color w:val="0000FF"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</w:p>
                <w:p w:rsidR="007733D5" w:rsidRDefault="007733D5">
                  <w:pPr>
                    <w:bidi/>
                    <w:rPr>
                      <w:b/>
                      <w:bCs/>
                      <w:sz w:val="36"/>
                      <w:szCs w:val="36"/>
                      <w:u w:val="single"/>
                      <w:lang w:bidi="ar-DZ"/>
                    </w:rPr>
                  </w:pPr>
                </w:p>
              </w:txbxContent>
            </v:textbox>
          </v:shape>
        </w:pict>
      </w:r>
      <w:r>
        <w:rPr>
          <w:noProof/>
          <w:rtl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44" type="#_x0000_t21" style="position:absolute;left:0;text-align:left;margin-left:17.85pt;margin-top:79.45pt;width:161.85pt;height:108pt;z-index:251658752" adj="2480" filled="f" fillcolor="#9f6" strokecolor="#f90" strokeweight="4.5pt">
            <v:stroke linestyle="thickThin"/>
            <v:shadow opacity=".5" offset="6pt,6pt"/>
          </v:shape>
        </w:pict>
      </w:r>
      <w:r>
        <w:rPr>
          <w:noProof/>
          <w:rtl/>
        </w:rPr>
        <w:pict>
          <v:shape id="_x0000_s1043" type="#_x0000_t21" style="position:absolute;left:0;text-align:left;margin-left:192pt;margin-top:79.45pt;width:330pt;height:108pt;z-index:251657728" adj="2480" filled="f" fillcolor="#9f6" strokecolor="#f90" strokeweight="4.5pt">
            <v:stroke linestyle="thickThin"/>
            <v:shadow opacity=".5" offset="6pt,6pt"/>
          </v:shape>
        </w:pict>
      </w:r>
      <w:r>
        <w:rPr>
          <w:noProof/>
          <w:rtl/>
        </w:rPr>
        <w:pict>
          <v:shape id="_x0000_s1039" type="#_x0000_t21" style="position:absolute;left:0;text-align:left;margin-left:17.85pt;margin-top:16.45pt;width:7in;height:54pt;z-index:251655680" adj="4200" filled="f" fillcolor="#9f6" strokecolor="#f90" strokeweight="4.5pt">
            <v:stroke linestyle="thickThin"/>
            <v:shadow opacity=".5" offset="6pt,6pt"/>
          </v:shape>
        </w:pict>
      </w:r>
      <w:r>
        <w:rPr>
          <w:noProof/>
          <w:rtl/>
        </w:rPr>
        <w:pict>
          <v:shape id="_x0000_s1045" type="#_x0000_t202" style="position:absolute;left:0;text-align:left;margin-left:204pt;margin-top:88.45pt;width:306pt;height:90pt;z-index:251659776" filled="f" fillcolor="#9f6" stroked="f">
            <v:textbox style="mso-next-textbox:#_x0000_s1045">
              <w:txbxContent>
                <w:p w:rsidR="007733D5" w:rsidRDefault="007733D5" w:rsidP="0019241A">
                  <w:pPr>
                    <w:bidi/>
                    <w:rPr>
                      <w:rFonts w:ascii="SimplifiedArabic-Bold" w:cs="SimplifiedArabic-Bold" w:hint="cs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u w:val="single"/>
                      <w:rtl/>
                      <w:lang w:bidi="ar-DZ"/>
                    </w:rPr>
                    <w:t>المجال المفاهيمي:</w:t>
                  </w: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 w:rsidR="0019241A">
                    <w:rPr>
                      <w:rFonts w:ascii="SimplifiedArabic-Bold" w:cs="SimplifiedArabic-Bold" w:hint="cs"/>
                      <w:b/>
                      <w:bCs/>
                      <w:sz w:val="28"/>
                      <w:szCs w:val="28"/>
                      <w:rtl/>
                    </w:rPr>
                    <w:t>بنية أفراد بعض الأنواع الكيميائية</w:t>
                  </w:r>
                </w:p>
                <w:p w:rsidR="007733D5" w:rsidRDefault="007733D5" w:rsidP="005E4648">
                  <w:pPr>
                    <w:bidi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SimplifiedArabic-Bold" w:cs="SimplifiedArabic-Bold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u w:val="single"/>
                      <w:rtl/>
                      <w:lang w:bidi="ar-DZ"/>
                    </w:rPr>
                    <w:t>الوحدة التعلمية:</w:t>
                  </w: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>
                    <w:rPr>
                      <w:rFonts w:ascii="SimplifiedArabic-Bold" w:cs="SimplifiedArabic-Bold" w:hint="cs"/>
                      <w:b/>
                      <w:bCs/>
                      <w:sz w:val="28"/>
                      <w:szCs w:val="28"/>
                      <w:rtl/>
                    </w:rPr>
                    <w:t>الكشف عن بعض الأنواع الكيميائية</w:t>
                  </w:r>
                </w:p>
                <w:p w:rsidR="007733D5" w:rsidRPr="00A174B2" w:rsidRDefault="007733D5" w:rsidP="00D23F0D">
                  <w:pPr>
                    <w:bidi/>
                    <w:rPr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u w:val="single"/>
                      <w:rtl/>
                      <w:lang w:bidi="ar-DZ"/>
                    </w:rPr>
                    <w:t>الحصة التعلمية:</w:t>
                  </w:r>
                  <w:r w:rsidR="00D23F0D" w:rsidRPr="001E287E">
                    <w:rPr>
                      <w:rFonts w:eastAsia="SimSun" w:cs="Arabic Transparent" w:hint="cs"/>
                      <w:rtl/>
                      <w:lang w:bidi="ar-DZ"/>
                    </w:rPr>
                    <w:t xml:space="preserve">  </w:t>
                  </w:r>
                  <w:r w:rsidR="00D23F0D" w:rsidRPr="00D23F0D">
                    <w:rPr>
                      <w:rFonts w:eastAsia="SimSun" w:cs="Arabic Transparent" w:hint="cs"/>
                      <w:b/>
                      <w:bCs/>
                      <w:rtl/>
                      <w:lang w:bidi="ar-DZ"/>
                    </w:rPr>
                    <w:t>مفهوم النوع الكيميائي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040" type="#_x0000_t202" style="position:absolute;left:0;text-align:left;margin-left:42pt;margin-top:11.65pt;width:474pt;height:36pt;z-index:251656704" filled="f" fillcolor="#9f6" stroked="f">
            <v:textbox style="mso-next-textbox:#_x0000_s1040">
              <w:txbxContent>
                <w:p w:rsidR="007733D5" w:rsidRDefault="007733D5" w:rsidP="00FF597C">
                  <w:pPr>
                    <w:bidi/>
                    <w:jc w:val="center"/>
                    <w:rPr>
                      <w:rFonts w:cs="Andalus"/>
                      <w:b/>
                      <w:bCs/>
                      <w:sz w:val="40"/>
                      <w:szCs w:val="40"/>
                      <w:lang w:bidi="ar-DZ"/>
                    </w:rPr>
                  </w:pPr>
                  <w:r>
                    <w:rPr>
                      <w:rFonts w:cs="Andalus"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>مذكـــــــرة 03</w:t>
                  </w:r>
                </w:p>
              </w:txbxContent>
            </v:textbox>
          </v:shape>
        </w:pict>
      </w: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A333BF" w:rsidP="00F76D6B">
      <w:pPr>
        <w:bidi/>
        <w:rPr>
          <w:rtl/>
          <w:lang w:bidi="ar-DZ"/>
        </w:rPr>
      </w:pPr>
      <w:r>
        <w:rPr>
          <w:noProof/>
          <w:rtl/>
        </w:rPr>
        <w:pict>
          <v:shape id="_x0000_s1046" type="#_x0000_t202" style="position:absolute;left:0;text-align:left;margin-left:36pt;margin-top:10.45pt;width:126pt;height:108pt;z-index:251660800" filled="f" fillcolor="#9f6" stroked="f">
            <v:textbox style="mso-next-textbox:#_x0000_s1046">
              <w:txbxContent>
                <w:p w:rsidR="007733D5" w:rsidRDefault="007733D5" w:rsidP="00A174B2">
                  <w:pPr>
                    <w:jc w:val="right"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u w:val="single"/>
                      <w:rtl/>
                      <w:lang w:bidi="ar-DZ"/>
                    </w:rPr>
                    <w:t>المستوى:</w:t>
                  </w: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rtl/>
                    </w:rPr>
                    <w:t>أولى ج م ع ت</w:t>
                  </w:r>
                </w:p>
                <w:p w:rsidR="007733D5" w:rsidRDefault="007733D5" w:rsidP="00A174B2">
                  <w:pPr>
                    <w:jc w:val="right"/>
                    <w:rPr>
                      <w:rFonts w:cs="Traditional Arabic"/>
                      <w:b/>
                      <w:bCs/>
                      <w:sz w:val="32"/>
                      <w:szCs w:val="32"/>
                      <w:lang w:bidi="ar-DZ"/>
                    </w:rPr>
                  </w:pP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u w:val="single"/>
                      <w:rtl/>
                      <w:lang w:bidi="ar-DZ"/>
                    </w:rPr>
                    <w:t>المــدة:</w:t>
                  </w: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02 سـاعة</w:t>
                  </w:r>
                </w:p>
                <w:p w:rsidR="007733D5" w:rsidRDefault="007733D5" w:rsidP="00E35BE3">
                  <w:pPr>
                    <w:jc w:val="right"/>
                    <w:rPr>
                      <w:rFonts w:ascii="MD_Naskh_17" w:hAnsi="MD_Naskh_17" w:cs="Traditional Arabic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u w:val="single"/>
                      <w:rtl/>
                      <w:lang w:bidi="ar-DZ"/>
                    </w:rPr>
                    <w:t>نوع الحصة:</w:t>
                  </w: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أعمال مخبرية</w:t>
                  </w:r>
                </w:p>
                <w:p w:rsidR="005631D3" w:rsidRDefault="005631D3" w:rsidP="00E35BE3">
                  <w:pPr>
                    <w:jc w:val="right"/>
                    <w:rPr>
                      <w:rFonts w:ascii="MD_Naskh_17" w:hAnsi="MD_Naskh_17" w:cs="Traditional Arabic"/>
                      <w:b/>
                      <w:bCs/>
                      <w:sz w:val="36"/>
                      <w:szCs w:val="36"/>
                      <w:lang w:bidi="ar-DZ"/>
                    </w:rPr>
                  </w:pPr>
                  <w:r>
                    <w:rPr>
                      <w:rFonts w:ascii="MD_Naskh_17" w:hAnsi="MD_Naskh_17"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التاريخ :  أكتوبر2008</w:t>
                  </w:r>
                </w:p>
              </w:txbxContent>
            </v:textbox>
          </v:shape>
        </w:pict>
      </w: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76D6B" w:rsidRDefault="00F76D6B" w:rsidP="00F76D6B">
      <w:pPr>
        <w:bidi/>
        <w:rPr>
          <w:rtl/>
          <w:lang w:bidi="ar-DZ"/>
        </w:rPr>
      </w:pPr>
    </w:p>
    <w:p w:rsidR="00FF597C" w:rsidRDefault="00FF597C" w:rsidP="00FF597C">
      <w:pPr>
        <w:bidi/>
        <w:rPr>
          <w:rFonts w:ascii="MD_Naskh_17" w:hAnsi="MD_Naskh_17" w:cs="Traditional Arabic"/>
          <w:b/>
          <w:bCs/>
          <w:color w:val="0000FF"/>
          <w:sz w:val="32"/>
          <w:szCs w:val="32"/>
          <w:u w:val="single"/>
          <w:rtl/>
          <w:lang w:bidi="ar-DZ"/>
        </w:rPr>
      </w:pPr>
      <w:r>
        <w:rPr>
          <w:rFonts w:ascii="MD_Naskh_17" w:hAnsi="MD_Naskh_17" w:cs="Traditional Arabic" w:hint="cs"/>
          <w:b/>
          <w:bCs/>
          <w:color w:val="0000FF"/>
          <w:sz w:val="32"/>
          <w:szCs w:val="32"/>
          <w:u w:val="single"/>
          <w:rtl/>
          <w:lang w:bidi="ar-DZ"/>
        </w:rPr>
        <w:t xml:space="preserve">ب-2- طرح الإشكالية:10دقيقة </w:t>
      </w:r>
    </w:p>
    <w:p w:rsidR="00F76D6B" w:rsidRDefault="00FF597C" w:rsidP="00FF597C">
      <w:pPr>
        <w:bidi/>
        <w:rPr>
          <w:rtl/>
          <w:lang w:bidi="ar-DZ"/>
        </w:rPr>
      </w:pPr>
      <w:r>
        <w:rPr>
          <w:rFonts w:ascii="MD_Naskh_17" w:hAnsi="MD_Naskh_17" w:cs="Traditional Arabic" w:hint="cs"/>
          <w:b/>
          <w:bCs/>
          <w:color w:val="C00000"/>
          <w:sz w:val="32"/>
          <w:szCs w:val="32"/>
          <w:rtl/>
        </w:rPr>
        <w:t xml:space="preserve">                                             </w:t>
      </w:r>
      <w:r w:rsidRPr="00BA28AF">
        <w:rPr>
          <w:rFonts w:ascii="MD_Naskh_17" w:hAnsi="MD_Naskh_17" w:cs="Traditional Arabic" w:hint="cs"/>
          <w:b/>
          <w:bCs/>
          <w:color w:val="C00000"/>
          <w:sz w:val="32"/>
          <w:szCs w:val="32"/>
          <w:rtl/>
        </w:rPr>
        <w:t xml:space="preserve">اقرأ </w:t>
      </w:r>
      <w:r>
        <w:rPr>
          <w:rFonts w:ascii="MD_Naskh_17" w:hAnsi="MD_Naskh_17" w:cs="Traditional Arabic" w:hint="cs"/>
          <w:b/>
          <w:bCs/>
          <w:color w:val="C00000"/>
          <w:sz w:val="32"/>
          <w:szCs w:val="32"/>
          <w:rtl/>
        </w:rPr>
        <w:t xml:space="preserve">نص الوثيقة  </w:t>
      </w:r>
    </w:p>
    <w:p w:rsidR="0081565B" w:rsidRDefault="0081565B" w:rsidP="0081565B">
      <w:pPr>
        <w:bidi/>
        <w:rPr>
          <w:rtl/>
          <w:lang w:bidi="ar-DZ"/>
        </w:rPr>
      </w:pPr>
    </w:p>
    <w:p w:rsidR="00FF597C" w:rsidRDefault="00FF597C" w:rsidP="00FF597C">
      <w:pPr>
        <w:tabs>
          <w:tab w:val="left" w:pos="4225"/>
        </w:tabs>
        <w:autoSpaceDE w:val="0"/>
        <w:autoSpaceDN w:val="0"/>
        <w:bidi/>
        <w:adjustRightInd w:val="0"/>
        <w:rPr>
          <w:rFonts w:ascii="SimplifiedArabic-Bold" w:cs="SimplifiedArabic-Bold"/>
          <w:b/>
          <w:bCs/>
          <w:color w:val="0000FF"/>
          <w:sz w:val="28"/>
          <w:szCs w:val="28"/>
        </w:rPr>
      </w:pPr>
      <w:r>
        <w:rPr>
          <w:rFonts w:ascii="SimplifiedArabic-Bold" w:cs="SimplifiedArabic-Bold" w:hint="cs"/>
          <w:b/>
          <w:bCs/>
          <w:color w:val="0000FF"/>
          <w:sz w:val="28"/>
          <w:szCs w:val="28"/>
          <w:rtl/>
        </w:rPr>
        <w:t>الوثيقة</w:t>
      </w:r>
    </w:p>
    <w:p w:rsidR="00FF597C" w:rsidRDefault="00FF597C" w:rsidP="00FF597C">
      <w:pPr>
        <w:tabs>
          <w:tab w:val="left" w:pos="4225"/>
        </w:tabs>
        <w:autoSpaceDE w:val="0"/>
        <w:autoSpaceDN w:val="0"/>
        <w:bidi/>
        <w:adjustRightInd w:val="0"/>
        <w:ind w:left="360"/>
        <w:rPr>
          <w:rFonts w:ascii="SimplifiedArabic-Bold" w:cs="SimplifiedArabic-Bold"/>
          <w:b/>
          <w:bCs/>
          <w:color w:val="FF0000"/>
          <w:sz w:val="28"/>
          <w:szCs w:val="28"/>
        </w:rPr>
      </w:pPr>
      <w:r>
        <w:rPr>
          <w:rFonts w:ascii="SimplifiedArabic-Bold" w:cs="SimplifiedArabic-Bold" w:hint="cs"/>
          <w:b/>
          <w:bCs/>
          <w:color w:val="FF0000"/>
          <w:sz w:val="28"/>
          <w:szCs w:val="28"/>
          <w:rtl/>
        </w:rPr>
        <w:t xml:space="preserve">                                               الكشف عن بعض الأنواع الكيميائية </w:t>
      </w:r>
    </w:p>
    <w:p w:rsidR="00FF597C" w:rsidRDefault="00FF597C" w:rsidP="00FF597C">
      <w:pPr>
        <w:tabs>
          <w:tab w:val="left" w:pos="4225"/>
        </w:tabs>
        <w:autoSpaceDE w:val="0"/>
        <w:autoSpaceDN w:val="0"/>
        <w:bidi/>
        <w:adjustRightInd w:val="0"/>
        <w:rPr>
          <w:rFonts w:ascii="SimplifiedArabic-Bold" w:cs="SimplifiedArabic-Bold"/>
          <w:b/>
          <w:bCs/>
          <w:color w:val="FF0000"/>
          <w:sz w:val="28"/>
          <w:szCs w:val="28"/>
        </w:rPr>
      </w:pPr>
    </w:p>
    <w:p w:rsidR="00FF597C" w:rsidRPr="00D23F0D" w:rsidRDefault="00FF597C" w:rsidP="00D23F0D">
      <w:pPr>
        <w:pStyle w:val="Paragraphedeliste"/>
        <w:numPr>
          <w:ilvl w:val="0"/>
          <w:numId w:val="10"/>
        </w:numPr>
        <w:autoSpaceDE w:val="0"/>
        <w:autoSpaceDN w:val="0"/>
        <w:bidi/>
        <w:adjustRightInd w:val="0"/>
        <w:rPr>
          <w:rFonts w:ascii="SimplifiedArabic" w:cs="SimplifiedArabic"/>
          <w:color w:val="E36C0A" w:themeColor="accent6" w:themeShade="BF"/>
          <w:sz w:val="44"/>
          <w:szCs w:val="44"/>
          <w:rtl/>
        </w:rPr>
      </w:pPr>
      <w:r w:rsidRPr="00D23F0D">
        <w:rPr>
          <w:rFonts w:ascii="SimplifiedArabic" w:cs="SimplifiedArabic" w:hint="cs"/>
          <w:color w:val="E36C0A" w:themeColor="accent6" w:themeShade="BF"/>
          <w:sz w:val="44"/>
          <w:szCs w:val="44"/>
          <w:rtl/>
        </w:rPr>
        <w:t>مفهوم الفرد و النوع الكيميائي</w:t>
      </w:r>
    </w:p>
    <w:p w:rsidR="0081565B" w:rsidRDefault="00FF597C" w:rsidP="00106CC2">
      <w:p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  <w:rtl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مثال </w:t>
      </w:r>
      <w:r w:rsidR="00106CC2">
        <w:rPr>
          <w:rFonts w:ascii="SimplifiedArabic" w:cs="SimplifiedArabic" w:hint="cs"/>
          <w:color w:val="000000"/>
          <w:sz w:val="32"/>
          <w:szCs w:val="32"/>
          <w:rtl/>
        </w:rPr>
        <w:t>نأخذ</w:t>
      </w: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 حجما من الماء النقي فانه يحتوي </w:t>
      </w:r>
      <w:r w:rsidR="00106CC2">
        <w:rPr>
          <w:rFonts w:ascii="SimplifiedArabic" w:cs="SimplifiedArabic" w:hint="cs"/>
          <w:color w:val="000000"/>
          <w:sz w:val="32"/>
          <w:szCs w:val="32"/>
          <w:rtl/>
        </w:rPr>
        <w:t>على عدد ضخم من الجزيئات نسمي الجزيء الواحد فردا كيميائيا ومجموع هذه الجزيئا</w:t>
      </w:r>
      <w:r w:rsidR="00106CC2">
        <w:rPr>
          <w:rFonts w:ascii="SimplifiedArabic" w:cs="SimplifiedArabic" w:hint="eastAsia"/>
          <w:color w:val="000000"/>
          <w:sz w:val="32"/>
          <w:szCs w:val="32"/>
          <w:rtl/>
        </w:rPr>
        <w:t>ت</w:t>
      </w:r>
      <w:r w:rsidR="00106CC2">
        <w:rPr>
          <w:rFonts w:ascii="SimplifiedArabic" w:cs="SimplifiedArabic" w:hint="cs"/>
          <w:color w:val="000000"/>
          <w:sz w:val="32"/>
          <w:szCs w:val="32"/>
          <w:rtl/>
        </w:rPr>
        <w:t xml:space="preserve"> تمثل نوعا كيميائيا وهو الماء </w:t>
      </w:r>
    </w:p>
    <w:p w:rsidR="00D23F0D" w:rsidRDefault="00D23F0D" w:rsidP="00D23F0D">
      <w:p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  <w:rtl/>
        </w:rPr>
      </w:pPr>
    </w:p>
    <w:p w:rsidR="00106CC2" w:rsidRPr="00D23F0D" w:rsidRDefault="00106CC2" w:rsidP="00106CC2">
      <w:pPr>
        <w:autoSpaceDE w:val="0"/>
        <w:autoSpaceDN w:val="0"/>
        <w:bidi/>
        <w:adjustRightInd w:val="0"/>
        <w:rPr>
          <w:rFonts w:ascii="SimplifiedArabic" w:cs="SimplifiedArabic"/>
          <w:color w:val="E36C0A" w:themeColor="accent6" w:themeShade="BF"/>
          <w:sz w:val="44"/>
          <w:szCs w:val="44"/>
          <w:rtl/>
        </w:rPr>
      </w:pPr>
      <w:r w:rsidRPr="00D23F0D">
        <w:rPr>
          <w:rFonts w:ascii="SimplifiedArabic" w:cs="SimplifiedArabic" w:hint="cs"/>
          <w:color w:val="E36C0A" w:themeColor="accent6" w:themeShade="BF"/>
          <w:sz w:val="44"/>
          <w:szCs w:val="44"/>
          <w:rtl/>
        </w:rPr>
        <w:t xml:space="preserve">2 </w:t>
      </w:r>
      <w:r w:rsidRPr="00D23F0D">
        <w:rPr>
          <w:rFonts w:ascii="SimplifiedArabic" w:cs="SimplifiedArabic"/>
          <w:color w:val="E36C0A" w:themeColor="accent6" w:themeShade="BF"/>
          <w:sz w:val="44"/>
          <w:szCs w:val="44"/>
          <w:rtl/>
        </w:rPr>
        <w:t>–</w:t>
      </w:r>
      <w:r w:rsidRPr="00D23F0D">
        <w:rPr>
          <w:rFonts w:ascii="SimplifiedArabic" w:cs="SimplifiedArabic" w:hint="cs"/>
          <w:color w:val="E36C0A" w:themeColor="accent6" w:themeShade="BF"/>
          <w:sz w:val="44"/>
          <w:szCs w:val="44"/>
          <w:rtl/>
        </w:rPr>
        <w:t xml:space="preserve"> الكشف عن بعض الأنواع الكيميائية </w:t>
      </w:r>
      <w:r w:rsidR="00D23F0D" w:rsidRPr="00D23F0D">
        <w:rPr>
          <w:rFonts w:ascii="SimplifiedArabic" w:cs="SimplifiedArabic" w:hint="cs"/>
          <w:color w:val="E36C0A" w:themeColor="accent6" w:themeShade="BF"/>
          <w:sz w:val="44"/>
          <w:szCs w:val="44"/>
          <w:rtl/>
        </w:rPr>
        <w:t>.</w:t>
      </w:r>
    </w:p>
    <w:p w:rsidR="00D23F0D" w:rsidRDefault="00D23F0D" w:rsidP="00D23F0D">
      <w:p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  <w:rtl/>
        </w:rPr>
      </w:pPr>
    </w:p>
    <w:p w:rsidR="00106CC2" w:rsidRPr="00D23F0D" w:rsidRDefault="00106CC2" w:rsidP="00106CC2">
      <w:pPr>
        <w:numPr>
          <w:ilvl w:val="0"/>
          <w:numId w:val="5"/>
        </w:numPr>
        <w:autoSpaceDE w:val="0"/>
        <w:autoSpaceDN w:val="0"/>
        <w:bidi/>
        <w:adjustRightInd w:val="0"/>
        <w:rPr>
          <w:rFonts w:ascii="SimplifiedArabic" w:cs="SimplifiedArabic"/>
          <w:color w:val="943634" w:themeColor="accent2" w:themeShade="BF"/>
          <w:sz w:val="40"/>
          <w:szCs w:val="40"/>
        </w:rPr>
      </w:pPr>
      <w:r w:rsidRPr="00D23F0D">
        <w:rPr>
          <w:rFonts w:ascii="SimplifiedArabic" w:cs="SimplifiedArabic" w:hint="cs"/>
          <w:color w:val="943634" w:themeColor="accent2" w:themeShade="BF"/>
          <w:sz w:val="40"/>
          <w:szCs w:val="40"/>
          <w:rtl/>
        </w:rPr>
        <w:t xml:space="preserve">الكشف عن الماء </w:t>
      </w:r>
    </w:p>
    <w:p w:rsidR="00036C13" w:rsidRDefault="007733D5" w:rsidP="00CE776D">
      <w:pPr>
        <w:autoSpaceDE w:val="0"/>
        <w:autoSpaceDN w:val="0"/>
        <w:bidi/>
        <w:adjustRightInd w:val="0"/>
        <w:ind w:left="785"/>
        <w:rPr>
          <w:rFonts w:ascii="SimplifiedArabic" w:cs="SimplifiedArabic"/>
          <w:color w:val="000000"/>
          <w:sz w:val="32"/>
          <w:szCs w:val="32"/>
          <w:rtl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تجربة شاهدة </w:t>
      </w:r>
      <w:r w:rsidR="00CE776D">
        <w:rPr>
          <w:rFonts w:ascii="SimplifiedArabic" w:cs="SimplifiedArabic" w:hint="cs"/>
          <w:color w:val="000000"/>
          <w:sz w:val="32"/>
          <w:szCs w:val="32"/>
          <w:rtl/>
        </w:rPr>
        <w:t>:</w:t>
      </w:r>
    </w:p>
    <w:p w:rsidR="00106CC2" w:rsidRDefault="00CE776D" w:rsidP="00036C13">
      <w:pPr>
        <w:autoSpaceDE w:val="0"/>
        <w:autoSpaceDN w:val="0"/>
        <w:bidi/>
        <w:adjustRightInd w:val="0"/>
        <w:ind w:left="785"/>
        <w:rPr>
          <w:rFonts w:ascii="SimplifiedArabic" w:cs="SimplifiedArabic"/>
          <w:color w:val="000000"/>
          <w:sz w:val="32"/>
          <w:szCs w:val="32"/>
          <w:rtl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 </w:t>
      </w:r>
      <w:r w:rsidR="007733D5">
        <w:rPr>
          <w:rFonts w:ascii="SimplifiedArabic" w:cs="SimplifiedArabic" w:hint="cs"/>
          <w:color w:val="000000"/>
          <w:sz w:val="32"/>
          <w:szCs w:val="32"/>
          <w:rtl/>
        </w:rPr>
        <w:t xml:space="preserve">ضع كمية من كبريتات النحاس اللامئية البيضاء في </w:t>
      </w:r>
      <w:r w:rsidR="00036C13">
        <w:rPr>
          <w:rFonts w:ascii="SimplifiedArabic" w:cs="SimplifiedArabic" w:hint="cs"/>
          <w:color w:val="000000"/>
          <w:sz w:val="32"/>
          <w:szCs w:val="32"/>
          <w:rtl/>
        </w:rPr>
        <w:t>إناء</w:t>
      </w:r>
      <w:r w:rsidR="007733D5">
        <w:rPr>
          <w:rFonts w:ascii="SimplifiedArabic" w:cs="SimplifiedArabic" w:hint="cs"/>
          <w:color w:val="000000"/>
          <w:sz w:val="32"/>
          <w:szCs w:val="32"/>
          <w:rtl/>
        </w:rPr>
        <w:t xml:space="preserve"> ثم </w:t>
      </w:r>
      <w:r w:rsidR="00036C13">
        <w:rPr>
          <w:rFonts w:ascii="SimplifiedArabic" w:cs="SimplifiedArabic" w:hint="cs"/>
          <w:color w:val="000000"/>
          <w:sz w:val="32"/>
          <w:szCs w:val="32"/>
          <w:rtl/>
        </w:rPr>
        <w:t>أضف إليها</w:t>
      </w:r>
      <w:r w:rsidR="007733D5">
        <w:rPr>
          <w:rFonts w:ascii="SimplifiedArabic" w:cs="SimplifiedArabic" w:hint="cs"/>
          <w:color w:val="000000"/>
          <w:sz w:val="32"/>
          <w:szCs w:val="32"/>
          <w:rtl/>
        </w:rPr>
        <w:t xml:space="preserve"> قطرات من</w:t>
      </w:r>
      <w:r w:rsidR="00036C13">
        <w:rPr>
          <w:rFonts w:ascii="SimplifiedArabic" w:cs="SimplifiedArabic" w:hint="cs"/>
          <w:color w:val="000000"/>
          <w:sz w:val="32"/>
          <w:szCs w:val="32"/>
          <w:rtl/>
        </w:rPr>
        <w:t xml:space="preserve"> </w:t>
      </w:r>
      <w:r w:rsidR="007733D5">
        <w:rPr>
          <w:rFonts w:ascii="SimplifiedArabic" w:cs="SimplifiedArabic" w:hint="cs"/>
          <w:color w:val="000000"/>
          <w:sz w:val="32"/>
          <w:szCs w:val="32"/>
          <w:rtl/>
        </w:rPr>
        <w:t>الماء النقي .</w:t>
      </w:r>
    </w:p>
    <w:p w:rsidR="007733D5" w:rsidRDefault="007733D5" w:rsidP="007733D5">
      <w:pPr>
        <w:numPr>
          <w:ilvl w:val="0"/>
          <w:numId w:val="6"/>
        </w:num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>ماذا تلاحظ ؟</w:t>
      </w:r>
    </w:p>
    <w:p w:rsidR="00CE776D" w:rsidRDefault="007733D5" w:rsidP="007733D5">
      <w:pPr>
        <w:numPr>
          <w:ilvl w:val="0"/>
          <w:numId w:val="6"/>
        </w:num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>ماهي الخاصية الت</w:t>
      </w:r>
      <w:r w:rsidR="00CE776D">
        <w:rPr>
          <w:rFonts w:ascii="SimplifiedArabic" w:cs="SimplifiedArabic" w:hint="cs"/>
          <w:color w:val="000000"/>
          <w:sz w:val="32"/>
          <w:szCs w:val="32"/>
          <w:rtl/>
        </w:rPr>
        <w:t>ي يمتاز بها ملح كبريتات النحاس ؟</w:t>
      </w:r>
    </w:p>
    <w:p w:rsidR="00CE776D" w:rsidRDefault="00CE776D" w:rsidP="00CE776D">
      <w:pPr>
        <w:numPr>
          <w:ilvl w:val="0"/>
          <w:numId w:val="6"/>
        </w:num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استنتج </w:t>
      </w:r>
      <w:r w:rsidR="00036C13">
        <w:rPr>
          <w:rFonts w:ascii="SimplifiedArabic" w:cs="SimplifiedArabic" w:hint="cs"/>
          <w:color w:val="000000"/>
          <w:sz w:val="32"/>
          <w:szCs w:val="32"/>
          <w:rtl/>
        </w:rPr>
        <w:t>بإكمال</w:t>
      </w: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 العبارات الاتية ص 62</w:t>
      </w:r>
      <w:r w:rsidR="00D23F0D">
        <w:rPr>
          <w:rFonts w:ascii="SimplifiedArabic" w:cs="SimplifiedArabic" w:hint="cs"/>
          <w:color w:val="000000"/>
          <w:sz w:val="32"/>
          <w:szCs w:val="32"/>
          <w:rtl/>
        </w:rPr>
        <w:t xml:space="preserve"> .</w:t>
      </w:r>
    </w:p>
    <w:p w:rsidR="00CE776D" w:rsidRDefault="00CE776D" w:rsidP="00CE776D">
      <w:pPr>
        <w:numPr>
          <w:ilvl w:val="0"/>
          <w:numId w:val="7"/>
        </w:num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تطبيق : الكشف عن وجود الماء في البطاطا </w:t>
      </w:r>
    </w:p>
    <w:p w:rsidR="00CE776D" w:rsidRDefault="007733D5" w:rsidP="00CE776D">
      <w:pPr>
        <w:numPr>
          <w:ilvl w:val="0"/>
          <w:numId w:val="6"/>
        </w:num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 </w:t>
      </w:r>
      <w:r w:rsidR="00CE776D">
        <w:rPr>
          <w:rFonts w:ascii="SimplifiedArabic" w:cs="SimplifiedArabic" w:hint="cs"/>
          <w:color w:val="000000"/>
          <w:sz w:val="32"/>
          <w:szCs w:val="32"/>
          <w:rtl/>
        </w:rPr>
        <w:t>ماذا تلاحظ ؟</w:t>
      </w:r>
    </w:p>
    <w:p w:rsidR="007733D5" w:rsidRDefault="00CE776D" w:rsidP="00CE776D">
      <w:pPr>
        <w:numPr>
          <w:ilvl w:val="0"/>
          <w:numId w:val="6"/>
        </w:num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الاستنتاج </w:t>
      </w:r>
    </w:p>
    <w:p w:rsidR="00CE776D" w:rsidRDefault="00CE776D" w:rsidP="00CE776D">
      <w:pPr>
        <w:numPr>
          <w:ilvl w:val="0"/>
          <w:numId w:val="6"/>
        </w:num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</w:rPr>
      </w:pPr>
    </w:p>
    <w:p w:rsidR="00CE776D" w:rsidRPr="00D23F0D" w:rsidRDefault="00CE776D" w:rsidP="00CE776D">
      <w:pPr>
        <w:autoSpaceDE w:val="0"/>
        <w:autoSpaceDN w:val="0"/>
        <w:bidi/>
        <w:adjustRightInd w:val="0"/>
        <w:ind w:left="1145"/>
        <w:rPr>
          <w:rFonts w:ascii="SimplifiedArabic" w:cs="SimplifiedArabic"/>
          <w:color w:val="943634" w:themeColor="accent2" w:themeShade="BF"/>
          <w:sz w:val="40"/>
          <w:szCs w:val="40"/>
          <w:rtl/>
        </w:rPr>
      </w:pPr>
      <w:r w:rsidRPr="00D23F0D">
        <w:rPr>
          <w:rFonts w:ascii="SimplifiedArabic" w:cs="SimplifiedArabic" w:hint="cs"/>
          <w:color w:val="943634" w:themeColor="accent2" w:themeShade="BF"/>
          <w:sz w:val="40"/>
          <w:szCs w:val="40"/>
          <w:rtl/>
        </w:rPr>
        <w:t xml:space="preserve">2 - الكشف عن الغلوكوز </w:t>
      </w:r>
      <w:r w:rsidR="00D23F0D">
        <w:rPr>
          <w:rFonts w:ascii="SimplifiedArabic" w:cs="SimplifiedArabic" w:hint="cs"/>
          <w:color w:val="943634" w:themeColor="accent2" w:themeShade="BF"/>
          <w:sz w:val="40"/>
          <w:szCs w:val="40"/>
          <w:rtl/>
        </w:rPr>
        <w:t>:</w:t>
      </w:r>
    </w:p>
    <w:p w:rsidR="0081565B" w:rsidRDefault="0081565B" w:rsidP="007733D5">
      <w:pPr>
        <w:autoSpaceDE w:val="0"/>
        <w:autoSpaceDN w:val="0"/>
        <w:bidi/>
        <w:adjustRightInd w:val="0"/>
        <w:rPr>
          <w:rtl/>
          <w:lang w:bidi="ar-DZ"/>
        </w:rPr>
      </w:pPr>
    </w:p>
    <w:p w:rsidR="007733D5" w:rsidRDefault="00CE776D" w:rsidP="007733D5">
      <w:pPr>
        <w:autoSpaceDE w:val="0"/>
        <w:autoSpaceDN w:val="0"/>
        <w:bidi/>
        <w:adjustRightInd w:val="0"/>
        <w:ind w:left="785"/>
        <w:rPr>
          <w:rFonts w:asciiTheme="minorHAnsi" w:hAnsiTheme="minorHAnsi" w:cs="SimplifiedArabic"/>
          <w:color w:val="000000"/>
          <w:sz w:val="32"/>
          <w:szCs w:val="32"/>
          <w:rtl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تجربة شاهدة : ضع حوالي </w:t>
      </w:r>
      <w:r>
        <w:rPr>
          <w:rFonts w:asciiTheme="minorHAnsi" w:hAnsiTheme="minorHAnsi" w:cs="SimplifiedArabic"/>
          <w:color w:val="000000"/>
          <w:sz w:val="32"/>
          <w:szCs w:val="32"/>
        </w:rPr>
        <w:t>1ml</w:t>
      </w:r>
      <w:r>
        <w:rPr>
          <w:rFonts w:asciiTheme="minorHAnsi" w:hAnsiTheme="minorHAnsi" w:cs="SimplifiedArabic" w:hint="cs"/>
          <w:color w:val="000000"/>
          <w:sz w:val="32"/>
          <w:szCs w:val="32"/>
          <w:rtl/>
        </w:rPr>
        <w:t xml:space="preserve"> من محلول الفيهلينغ في </w:t>
      </w:r>
      <w:r w:rsidR="00036C13">
        <w:rPr>
          <w:rFonts w:asciiTheme="minorHAnsi" w:hAnsiTheme="minorHAnsi" w:cs="SimplifiedArabic" w:hint="cs"/>
          <w:color w:val="000000"/>
          <w:sz w:val="32"/>
          <w:szCs w:val="32"/>
          <w:rtl/>
        </w:rPr>
        <w:t>أنبوب</w:t>
      </w:r>
      <w:r>
        <w:rPr>
          <w:rFonts w:asciiTheme="minorHAnsi" w:hAnsiTheme="minorHAnsi" w:cs="SimplifiedArabic" w:hint="cs"/>
          <w:color w:val="000000"/>
          <w:sz w:val="32"/>
          <w:szCs w:val="32"/>
          <w:rtl/>
        </w:rPr>
        <w:t xml:space="preserve"> اختبار وأضف </w:t>
      </w:r>
      <w:r w:rsidR="00036C13">
        <w:rPr>
          <w:rFonts w:asciiTheme="minorHAnsi" w:hAnsiTheme="minorHAnsi" w:cs="SimplifiedArabic" w:hint="cs"/>
          <w:color w:val="000000"/>
          <w:sz w:val="32"/>
          <w:szCs w:val="32"/>
          <w:rtl/>
        </w:rPr>
        <w:t>إليه</w:t>
      </w:r>
      <w:r>
        <w:rPr>
          <w:rFonts w:asciiTheme="minorHAnsi" w:hAnsiTheme="minorHAnsi" w:cs="SimplifiedArabic" w:hint="cs"/>
          <w:color w:val="000000"/>
          <w:sz w:val="32"/>
          <w:szCs w:val="32"/>
          <w:rtl/>
        </w:rPr>
        <w:t xml:space="preserve"> كمية من  سكر</w:t>
      </w:r>
    </w:p>
    <w:p w:rsidR="00CE776D" w:rsidRPr="00CE776D" w:rsidRDefault="00CE776D" w:rsidP="00CE776D">
      <w:pPr>
        <w:autoSpaceDE w:val="0"/>
        <w:autoSpaceDN w:val="0"/>
        <w:bidi/>
        <w:adjustRightInd w:val="0"/>
        <w:ind w:left="785"/>
        <w:rPr>
          <w:rFonts w:asciiTheme="minorHAnsi" w:hAnsiTheme="minorHAnsi"/>
          <w:rtl/>
          <w:lang w:bidi="ar-DZ"/>
        </w:rPr>
      </w:pPr>
    </w:p>
    <w:p w:rsidR="007733D5" w:rsidRDefault="00CE776D" w:rsidP="007733D5">
      <w:pPr>
        <w:autoSpaceDE w:val="0"/>
        <w:autoSpaceDN w:val="0"/>
        <w:bidi/>
        <w:adjustRightInd w:val="0"/>
        <w:ind w:left="785"/>
        <w:rPr>
          <w:rFonts w:ascii="SimplifiedArabic" w:cs="SimplifiedArabic"/>
          <w:color w:val="000000"/>
          <w:sz w:val="32"/>
          <w:szCs w:val="32"/>
          <w:rtl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>الغلوكوز ثم سخن المزيج بلطف .</w:t>
      </w:r>
    </w:p>
    <w:p w:rsidR="00CE776D" w:rsidRDefault="00CE776D" w:rsidP="00CE776D">
      <w:pPr>
        <w:numPr>
          <w:ilvl w:val="0"/>
          <w:numId w:val="6"/>
        </w:num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>ماذا تلاحظ ؟</w:t>
      </w:r>
    </w:p>
    <w:p w:rsidR="00CE776D" w:rsidRDefault="00CE776D" w:rsidP="00CE776D">
      <w:pPr>
        <w:numPr>
          <w:ilvl w:val="0"/>
          <w:numId w:val="6"/>
        </w:num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>استنتج باكمال العبارات الاتية ص 62</w:t>
      </w:r>
    </w:p>
    <w:p w:rsidR="00CE776D" w:rsidRDefault="00CE776D" w:rsidP="00CE776D">
      <w:pPr>
        <w:autoSpaceDE w:val="0"/>
        <w:autoSpaceDN w:val="0"/>
        <w:bidi/>
        <w:adjustRightInd w:val="0"/>
        <w:ind w:left="1145"/>
        <w:rPr>
          <w:rtl/>
          <w:lang w:bidi="ar-DZ"/>
        </w:rPr>
      </w:pPr>
    </w:p>
    <w:p w:rsidR="007733D5" w:rsidRDefault="00CE776D" w:rsidP="007733D5">
      <w:pPr>
        <w:autoSpaceDE w:val="0"/>
        <w:autoSpaceDN w:val="0"/>
        <w:bidi/>
        <w:adjustRightInd w:val="0"/>
        <w:ind w:left="785"/>
        <w:rPr>
          <w:rFonts w:ascii="SimplifiedArabic" w:cs="SimplifiedArabic"/>
          <w:color w:val="000000"/>
          <w:sz w:val="32"/>
          <w:szCs w:val="32"/>
          <w:rtl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>تطبيق :</w:t>
      </w:r>
      <w:r w:rsidR="00B703F6">
        <w:rPr>
          <w:rFonts w:ascii="SimplifiedArabic" w:cs="SimplifiedArabic" w:hint="cs"/>
          <w:color w:val="000000"/>
          <w:sz w:val="32"/>
          <w:szCs w:val="32"/>
          <w:rtl/>
        </w:rPr>
        <w:t xml:space="preserve"> أضف قطعا صغيرة من التفاح إلى  </w:t>
      </w:r>
      <w:r w:rsidR="00B703F6">
        <w:rPr>
          <w:rFonts w:asciiTheme="minorHAnsi" w:hAnsiTheme="minorHAnsi" w:cs="SimplifiedArabic" w:hint="cs"/>
          <w:color w:val="000000"/>
          <w:sz w:val="32"/>
          <w:szCs w:val="32"/>
          <w:rtl/>
        </w:rPr>
        <w:t>محلول الفيهلينغ ،</w:t>
      </w:r>
      <w:r w:rsidR="00B703F6" w:rsidRPr="00B703F6">
        <w:rPr>
          <w:rFonts w:ascii="SimplifiedArabic" w:cs="SimplifiedArabic" w:hint="cs"/>
          <w:color w:val="000000"/>
          <w:sz w:val="32"/>
          <w:szCs w:val="32"/>
          <w:rtl/>
        </w:rPr>
        <w:t xml:space="preserve"> </w:t>
      </w:r>
      <w:r w:rsidR="00B703F6">
        <w:rPr>
          <w:rFonts w:ascii="SimplifiedArabic" w:cs="SimplifiedArabic" w:hint="cs"/>
          <w:color w:val="000000"/>
          <w:sz w:val="32"/>
          <w:szCs w:val="32"/>
          <w:rtl/>
        </w:rPr>
        <w:t>سخن المزيج</w:t>
      </w:r>
      <w:r w:rsidR="00E76175">
        <w:rPr>
          <w:rFonts w:ascii="SimplifiedArabic" w:cs="SimplifiedArabic" w:hint="cs"/>
          <w:color w:val="000000"/>
          <w:sz w:val="32"/>
          <w:szCs w:val="32"/>
          <w:rtl/>
        </w:rPr>
        <w:t xml:space="preserve"> </w:t>
      </w:r>
    </w:p>
    <w:p w:rsidR="00E76175" w:rsidRDefault="00E76175" w:rsidP="00E76175">
      <w:pPr>
        <w:numPr>
          <w:ilvl w:val="0"/>
          <w:numId w:val="6"/>
        </w:num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>ماذا تلاحظ ؟</w:t>
      </w:r>
    </w:p>
    <w:p w:rsidR="00E76175" w:rsidRDefault="00E76175" w:rsidP="00E76175">
      <w:pPr>
        <w:numPr>
          <w:ilvl w:val="0"/>
          <w:numId w:val="6"/>
        </w:num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الاستنتاج </w:t>
      </w:r>
    </w:p>
    <w:p w:rsidR="00E76175" w:rsidRDefault="00E76175" w:rsidP="00E76175">
      <w:pPr>
        <w:autoSpaceDE w:val="0"/>
        <w:autoSpaceDN w:val="0"/>
        <w:bidi/>
        <w:adjustRightInd w:val="0"/>
        <w:ind w:left="1145"/>
        <w:rPr>
          <w:rFonts w:ascii="SimplifiedArabic" w:cs="SimplifiedArabic"/>
          <w:color w:val="000000"/>
          <w:sz w:val="32"/>
          <w:szCs w:val="32"/>
        </w:rPr>
      </w:pPr>
    </w:p>
    <w:p w:rsidR="00E76175" w:rsidRPr="00BC481F" w:rsidRDefault="00E76175" w:rsidP="00E76175">
      <w:pPr>
        <w:autoSpaceDE w:val="0"/>
        <w:autoSpaceDN w:val="0"/>
        <w:bidi/>
        <w:adjustRightInd w:val="0"/>
        <w:ind w:left="785"/>
        <w:rPr>
          <w:rFonts w:ascii="SimplifiedArabic" w:cs="SimplifiedArabic"/>
          <w:color w:val="943634" w:themeColor="accent2" w:themeShade="BF"/>
          <w:sz w:val="40"/>
          <w:szCs w:val="40"/>
          <w:rtl/>
        </w:rPr>
      </w:pPr>
      <w:r w:rsidRPr="00BC481F">
        <w:rPr>
          <w:rFonts w:ascii="SimplifiedArabic" w:cs="SimplifiedArabic" w:hint="cs"/>
          <w:color w:val="943634" w:themeColor="accent2" w:themeShade="BF"/>
          <w:sz w:val="40"/>
          <w:szCs w:val="40"/>
          <w:rtl/>
        </w:rPr>
        <w:t>3 - الكشف عن النشا :</w:t>
      </w:r>
    </w:p>
    <w:p w:rsidR="00E76175" w:rsidRDefault="00E76175" w:rsidP="00E76175">
      <w:pPr>
        <w:autoSpaceDE w:val="0"/>
        <w:autoSpaceDN w:val="0"/>
        <w:bidi/>
        <w:adjustRightInd w:val="0"/>
        <w:ind w:left="785"/>
        <w:rPr>
          <w:rFonts w:ascii="SimplifiedArabic" w:cs="SimplifiedArabic"/>
          <w:color w:val="000000"/>
          <w:sz w:val="32"/>
          <w:szCs w:val="32"/>
          <w:rtl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>الكاشف : محلول ماء اليود .</w:t>
      </w:r>
    </w:p>
    <w:p w:rsidR="00E76175" w:rsidRDefault="00E76175" w:rsidP="00E76175">
      <w:pPr>
        <w:autoSpaceDE w:val="0"/>
        <w:autoSpaceDN w:val="0"/>
        <w:bidi/>
        <w:adjustRightInd w:val="0"/>
        <w:ind w:left="785"/>
        <w:rPr>
          <w:rFonts w:ascii="SimplifiedArabic" w:cs="SimplifiedArabic"/>
          <w:color w:val="000000"/>
          <w:sz w:val="32"/>
          <w:szCs w:val="32"/>
          <w:rtl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>تجربة شاهدة : ضع بضع قطرات من  محلول ماء اليود على النشا الموجود في جفنة .</w:t>
      </w:r>
    </w:p>
    <w:p w:rsidR="00E76175" w:rsidRPr="00E76175" w:rsidRDefault="00E76175" w:rsidP="00E76175">
      <w:pPr>
        <w:autoSpaceDE w:val="0"/>
        <w:autoSpaceDN w:val="0"/>
        <w:bidi/>
        <w:adjustRightInd w:val="0"/>
        <w:ind w:left="785"/>
        <w:rPr>
          <w:rFonts w:ascii="SimplifiedArabic" w:cs="SimplifiedArabic"/>
          <w:color w:val="000000"/>
          <w:sz w:val="32"/>
          <w:szCs w:val="32"/>
          <w:rtl/>
        </w:rPr>
      </w:pPr>
    </w:p>
    <w:p w:rsidR="00E76175" w:rsidRDefault="00E76175" w:rsidP="00E76175">
      <w:pPr>
        <w:numPr>
          <w:ilvl w:val="0"/>
          <w:numId w:val="6"/>
        </w:num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>ماذا تلاحظ ؟</w:t>
      </w:r>
    </w:p>
    <w:p w:rsidR="00E76175" w:rsidRDefault="00E76175" w:rsidP="00E76175">
      <w:pPr>
        <w:numPr>
          <w:ilvl w:val="0"/>
          <w:numId w:val="6"/>
        </w:num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استنتج </w:t>
      </w:r>
      <w:r w:rsidR="00036C13">
        <w:rPr>
          <w:rFonts w:ascii="SimplifiedArabic" w:cs="SimplifiedArabic" w:hint="cs"/>
          <w:color w:val="000000"/>
          <w:sz w:val="32"/>
          <w:szCs w:val="32"/>
          <w:rtl/>
        </w:rPr>
        <w:t>بإكمال</w:t>
      </w: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 العبارات </w:t>
      </w:r>
      <w:r w:rsidR="00036C13">
        <w:rPr>
          <w:rFonts w:ascii="SimplifiedArabic" w:cs="SimplifiedArabic" w:hint="cs"/>
          <w:color w:val="000000"/>
          <w:sz w:val="32"/>
          <w:szCs w:val="32"/>
          <w:rtl/>
        </w:rPr>
        <w:t>الآتية</w:t>
      </w: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 ص 63</w:t>
      </w:r>
      <w:r w:rsidR="005631D3">
        <w:rPr>
          <w:rFonts w:ascii="SimplifiedArabic" w:cs="SimplifiedArabic" w:hint="cs"/>
          <w:color w:val="000000"/>
          <w:sz w:val="32"/>
          <w:szCs w:val="32"/>
          <w:rtl/>
        </w:rPr>
        <w:t>.</w:t>
      </w:r>
    </w:p>
    <w:p w:rsidR="00E76175" w:rsidRDefault="009C58CB" w:rsidP="009C58CB">
      <w:pPr>
        <w:pStyle w:val="Paragraphedeliste"/>
        <w:autoSpaceDE w:val="0"/>
        <w:autoSpaceDN w:val="0"/>
        <w:bidi/>
        <w:adjustRightInd w:val="0"/>
        <w:ind w:left="1145"/>
        <w:rPr>
          <w:rFonts w:ascii="SimplifiedArabic" w:cs="SimplifiedArabic"/>
          <w:color w:val="000000"/>
          <w:sz w:val="32"/>
          <w:szCs w:val="32"/>
          <w:rtl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>تطبيق :</w:t>
      </w:r>
      <w:r w:rsidRPr="009C58CB">
        <w:rPr>
          <w:rFonts w:ascii="SimplifiedArabic" w:cs="SimplifiedArabic" w:hint="cs"/>
          <w:color w:val="000000"/>
          <w:sz w:val="32"/>
          <w:szCs w:val="32"/>
          <w:rtl/>
        </w:rPr>
        <w:t xml:space="preserve"> </w:t>
      </w:r>
      <w:r w:rsidRPr="00E76175">
        <w:rPr>
          <w:rFonts w:ascii="SimplifiedArabic" w:cs="SimplifiedArabic" w:hint="cs"/>
          <w:color w:val="000000"/>
          <w:sz w:val="32"/>
          <w:szCs w:val="32"/>
          <w:rtl/>
        </w:rPr>
        <w:t xml:space="preserve">الكشف </w:t>
      </w:r>
      <w:r>
        <w:rPr>
          <w:rFonts w:ascii="SimplifiedArabic" w:cs="SimplifiedArabic" w:hint="cs"/>
          <w:color w:val="000000"/>
          <w:sz w:val="32"/>
          <w:szCs w:val="32"/>
          <w:rtl/>
        </w:rPr>
        <w:t>عن وجود</w:t>
      </w:r>
      <w:r w:rsidRPr="00E76175">
        <w:rPr>
          <w:rFonts w:ascii="SimplifiedArabic" w:cs="SimplifiedArabic" w:hint="cs"/>
          <w:color w:val="000000"/>
          <w:sz w:val="32"/>
          <w:szCs w:val="32"/>
          <w:rtl/>
        </w:rPr>
        <w:t xml:space="preserve"> النشا</w:t>
      </w: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 في الذرة</w:t>
      </w:r>
      <w:r w:rsidR="005631D3">
        <w:rPr>
          <w:rFonts w:ascii="SimplifiedArabic" w:cs="SimplifiedArabic" w:hint="cs"/>
          <w:color w:val="000000"/>
          <w:sz w:val="32"/>
          <w:szCs w:val="32"/>
          <w:rtl/>
        </w:rPr>
        <w:t>.</w:t>
      </w: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 </w:t>
      </w:r>
    </w:p>
    <w:p w:rsidR="0023456A" w:rsidRPr="0023456A" w:rsidRDefault="009C58CB" w:rsidP="0023456A">
      <w:pPr>
        <w:pStyle w:val="Paragraphedeliste"/>
        <w:autoSpaceDE w:val="0"/>
        <w:autoSpaceDN w:val="0"/>
        <w:bidi/>
        <w:adjustRightInd w:val="0"/>
        <w:ind w:left="1145"/>
        <w:rPr>
          <w:rFonts w:ascii="SimplifiedArabic" w:cs="SimplifiedArabic"/>
          <w:color w:val="000000"/>
          <w:sz w:val="32"/>
          <w:szCs w:val="32"/>
          <w:rtl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>ضع مسحوقا من دقيق الذرة في جفنة</w:t>
      </w:r>
      <w:r w:rsidR="0023456A">
        <w:rPr>
          <w:rFonts w:ascii="SimplifiedArabic" w:cs="SimplifiedArabic" w:hint="cs"/>
          <w:color w:val="000000"/>
          <w:sz w:val="32"/>
          <w:szCs w:val="32"/>
          <w:rtl/>
        </w:rPr>
        <w:t xml:space="preserve"> ،</w:t>
      </w: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 ثم قطر عليها قطرات من ماء اليود </w:t>
      </w:r>
      <w:r w:rsidR="0023456A">
        <w:rPr>
          <w:rFonts w:ascii="SimplifiedArabic" w:cs="SimplifiedArabic" w:hint="cs"/>
          <w:color w:val="000000"/>
          <w:sz w:val="32"/>
          <w:szCs w:val="32"/>
          <w:rtl/>
        </w:rPr>
        <w:t>.</w:t>
      </w:r>
    </w:p>
    <w:p w:rsidR="0023456A" w:rsidRDefault="0023456A" w:rsidP="0023456A">
      <w:pPr>
        <w:numPr>
          <w:ilvl w:val="0"/>
          <w:numId w:val="6"/>
        </w:num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>ماذا تلاحظ ؟</w:t>
      </w:r>
    </w:p>
    <w:p w:rsidR="0023456A" w:rsidRDefault="0023456A" w:rsidP="0023456A">
      <w:pPr>
        <w:numPr>
          <w:ilvl w:val="0"/>
          <w:numId w:val="6"/>
        </w:num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الاستنتاج </w:t>
      </w:r>
      <w:r w:rsidR="005631D3">
        <w:rPr>
          <w:rFonts w:ascii="SimplifiedArabic" w:cs="SimplifiedArabic" w:hint="cs"/>
          <w:color w:val="000000"/>
          <w:sz w:val="32"/>
          <w:szCs w:val="32"/>
          <w:rtl/>
        </w:rPr>
        <w:t>.</w:t>
      </w:r>
    </w:p>
    <w:p w:rsidR="0023456A" w:rsidRPr="0023456A" w:rsidRDefault="0023456A" w:rsidP="0023456A">
      <w:pPr>
        <w:autoSpaceDE w:val="0"/>
        <w:autoSpaceDN w:val="0"/>
        <w:bidi/>
        <w:adjustRightInd w:val="0"/>
        <w:ind w:left="1145"/>
        <w:rPr>
          <w:rFonts w:ascii="SimplifiedArabic" w:cs="SimplifiedArabic"/>
          <w:color w:val="000000"/>
          <w:sz w:val="32"/>
          <w:szCs w:val="32"/>
        </w:rPr>
      </w:pPr>
    </w:p>
    <w:p w:rsidR="0023456A" w:rsidRPr="00BC481F" w:rsidRDefault="0023456A" w:rsidP="0023456A">
      <w:pPr>
        <w:autoSpaceDE w:val="0"/>
        <w:autoSpaceDN w:val="0"/>
        <w:bidi/>
        <w:adjustRightInd w:val="0"/>
        <w:ind w:left="1145"/>
        <w:rPr>
          <w:rFonts w:ascii="SimplifiedArabic" w:cs="SimplifiedArabic"/>
          <w:color w:val="943634" w:themeColor="accent2" w:themeShade="BF"/>
          <w:sz w:val="40"/>
          <w:szCs w:val="40"/>
          <w:rtl/>
        </w:rPr>
      </w:pPr>
      <w:r w:rsidRPr="00BC481F">
        <w:rPr>
          <w:rFonts w:ascii="SimplifiedArabic" w:cs="SimplifiedArabic" w:hint="cs"/>
          <w:color w:val="943634" w:themeColor="accent2" w:themeShade="BF"/>
          <w:sz w:val="40"/>
          <w:szCs w:val="40"/>
          <w:rtl/>
        </w:rPr>
        <w:t>4- الكشف عن وجود ثنائي أكسيد الفحم :</w:t>
      </w:r>
    </w:p>
    <w:p w:rsidR="0023456A" w:rsidRDefault="0023456A" w:rsidP="0023456A">
      <w:pPr>
        <w:autoSpaceDE w:val="0"/>
        <w:autoSpaceDN w:val="0"/>
        <w:bidi/>
        <w:adjustRightInd w:val="0"/>
        <w:ind w:left="1145"/>
        <w:rPr>
          <w:rFonts w:ascii="SimplifiedArabic" w:cs="SimplifiedArabic"/>
          <w:color w:val="000000"/>
          <w:sz w:val="32"/>
          <w:szCs w:val="32"/>
          <w:rtl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الكاشف : رائق الكلس </w:t>
      </w:r>
    </w:p>
    <w:p w:rsidR="0023456A" w:rsidRDefault="0023456A" w:rsidP="0023456A">
      <w:pPr>
        <w:autoSpaceDE w:val="0"/>
        <w:autoSpaceDN w:val="0"/>
        <w:bidi/>
        <w:adjustRightInd w:val="0"/>
        <w:ind w:left="1145"/>
        <w:rPr>
          <w:rFonts w:ascii="SimplifiedArabic" w:cs="SimplifiedArabic"/>
          <w:color w:val="000000"/>
          <w:sz w:val="32"/>
          <w:szCs w:val="32"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>*تجربة شاهدة  : أنفخ بواسطة قصبة مشروبات داخل ماء الكلس .</w:t>
      </w:r>
    </w:p>
    <w:p w:rsidR="007733D5" w:rsidRDefault="007733D5" w:rsidP="007733D5">
      <w:pPr>
        <w:autoSpaceDE w:val="0"/>
        <w:autoSpaceDN w:val="0"/>
        <w:bidi/>
        <w:adjustRightInd w:val="0"/>
        <w:ind w:left="785"/>
        <w:rPr>
          <w:rtl/>
          <w:lang w:bidi="ar-DZ"/>
        </w:rPr>
      </w:pPr>
    </w:p>
    <w:p w:rsidR="0023456A" w:rsidRDefault="0023456A" w:rsidP="0023456A">
      <w:pPr>
        <w:numPr>
          <w:ilvl w:val="0"/>
          <w:numId w:val="6"/>
        </w:num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>ماذا تلاحظ ؟</w:t>
      </w:r>
    </w:p>
    <w:p w:rsidR="0023456A" w:rsidRDefault="0023456A" w:rsidP="0023456A">
      <w:pPr>
        <w:numPr>
          <w:ilvl w:val="0"/>
          <w:numId w:val="6"/>
        </w:num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استنتج </w:t>
      </w:r>
      <w:r w:rsidR="00036C13">
        <w:rPr>
          <w:rFonts w:ascii="SimplifiedArabic" w:cs="SimplifiedArabic" w:hint="cs"/>
          <w:color w:val="000000"/>
          <w:sz w:val="32"/>
          <w:szCs w:val="32"/>
          <w:rtl/>
        </w:rPr>
        <w:t>بإكمال</w:t>
      </w: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 العبارات </w:t>
      </w:r>
      <w:r w:rsidR="00036C13">
        <w:rPr>
          <w:rFonts w:ascii="SimplifiedArabic" w:cs="SimplifiedArabic" w:hint="cs"/>
          <w:color w:val="000000"/>
          <w:sz w:val="32"/>
          <w:szCs w:val="32"/>
          <w:rtl/>
        </w:rPr>
        <w:t>الآتية</w:t>
      </w: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 ص 64</w:t>
      </w:r>
    </w:p>
    <w:p w:rsidR="007733D5" w:rsidRPr="0023456A" w:rsidRDefault="007733D5" w:rsidP="007733D5">
      <w:pPr>
        <w:autoSpaceDE w:val="0"/>
        <w:autoSpaceDN w:val="0"/>
        <w:bidi/>
        <w:adjustRightInd w:val="0"/>
        <w:ind w:left="785"/>
        <w:rPr>
          <w:rtl/>
          <w:lang w:bidi="ar-DZ"/>
        </w:rPr>
      </w:pPr>
    </w:p>
    <w:p w:rsidR="007733D5" w:rsidRDefault="0023456A" w:rsidP="007733D5">
      <w:pPr>
        <w:autoSpaceDE w:val="0"/>
        <w:autoSpaceDN w:val="0"/>
        <w:bidi/>
        <w:adjustRightInd w:val="0"/>
        <w:ind w:left="785"/>
        <w:rPr>
          <w:rFonts w:ascii="SimplifiedArabic" w:cs="SimplifiedArabic"/>
          <w:color w:val="000000"/>
          <w:sz w:val="32"/>
          <w:szCs w:val="32"/>
          <w:rtl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>تطبيق :</w:t>
      </w:r>
      <w:r w:rsidR="0050041C" w:rsidRPr="0050041C">
        <w:rPr>
          <w:rFonts w:ascii="SimplifiedArabic" w:cs="SimplifiedArabic" w:hint="cs"/>
          <w:color w:val="000000"/>
          <w:sz w:val="32"/>
          <w:szCs w:val="32"/>
          <w:rtl/>
        </w:rPr>
        <w:t xml:space="preserve"> </w:t>
      </w:r>
      <w:r w:rsidR="0050041C" w:rsidRPr="00E76175">
        <w:rPr>
          <w:rFonts w:ascii="SimplifiedArabic" w:cs="SimplifiedArabic" w:hint="cs"/>
          <w:color w:val="000000"/>
          <w:sz w:val="32"/>
          <w:szCs w:val="32"/>
          <w:rtl/>
        </w:rPr>
        <w:t xml:space="preserve">الكشف </w:t>
      </w:r>
      <w:r w:rsidR="0050041C">
        <w:rPr>
          <w:rFonts w:ascii="SimplifiedArabic" w:cs="SimplifiedArabic" w:hint="cs"/>
          <w:color w:val="000000"/>
          <w:sz w:val="32"/>
          <w:szCs w:val="32"/>
          <w:rtl/>
        </w:rPr>
        <w:t>عن وجود ثنائي أكسيد الفحم في مشروت غازي .</w:t>
      </w:r>
    </w:p>
    <w:p w:rsidR="0050041C" w:rsidRDefault="0050041C" w:rsidP="0050041C">
      <w:pPr>
        <w:autoSpaceDE w:val="0"/>
        <w:autoSpaceDN w:val="0"/>
        <w:bidi/>
        <w:adjustRightInd w:val="0"/>
        <w:ind w:left="785"/>
        <w:rPr>
          <w:rFonts w:ascii="SimplifiedArabic" w:cs="SimplifiedArabic"/>
          <w:color w:val="000000"/>
          <w:sz w:val="32"/>
          <w:szCs w:val="32"/>
          <w:rtl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ضع كمية من مشروب غازي في أنبوب اختبار مسدود بسدادة يخترقها أنبوب </w:t>
      </w:r>
      <w:r w:rsidR="00036C13">
        <w:rPr>
          <w:rFonts w:ascii="SimplifiedArabic" w:cs="SimplifiedArabic" w:hint="cs"/>
          <w:color w:val="000000"/>
          <w:sz w:val="32"/>
          <w:szCs w:val="32"/>
          <w:rtl/>
        </w:rPr>
        <w:t>انطلاق</w:t>
      </w: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 ينتهي</w:t>
      </w:r>
    </w:p>
    <w:p w:rsidR="0050041C" w:rsidRDefault="0050041C" w:rsidP="0050041C">
      <w:pPr>
        <w:autoSpaceDE w:val="0"/>
        <w:autoSpaceDN w:val="0"/>
        <w:bidi/>
        <w:adjustRightInd w:val="0"/>
        <w:ind w:left="785"/>
        <w:rPr>
          <w:rFonts w:ascii="SimplifiedArabic" w:cs="SimplifiedArabic"/>
          <w:color w:val="000000"/>
          <w:sz w:val="32"/>
          <w:szCs w:val="32"/>
          <w:rtl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>الى حوض به رائق الكلس ، سخن المشروب .</w:t>
      </w:r>
    </w:p>
    <w:p w:rsidR="0050041C" w:rsidRDefault="0050041C" w:rsidP="0050041C">
      <w:pPr>
        <w:autoSpaceDE w:val="0"/>
        <w:autoSpaceDN w:val="0"/>
        <w:bidi/>
        <w:adjustRightInd w:val="0"/>
        <w:ind w:left="785"/>
        <w:rPr>
          <w:rtl/>
          <w:lang w:bidi="ar-DZ"/>
        </w:rPr>
      </w:pPr>
    </w:p>
    <w:p w:rsidR="0050041C" w:rsidRDefault="0050041C" w:rsidP="0050041C">
      <w:pPr>
        <w:numPr>
          <w:ilvl w:val="0"/>
          <w:numId w:val="6"/>
        </w:num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>ماذا تلاحظ ؟</w:t>
      </w:r>
    </w:p>
    <w:p w:rsidR="0081565B" w:rsidRDefault="0050041C" w:rsidP="0050041C">
      <w:pPr>
        <w:pStyle w:val="Paragraphedeliste"/>
        <w:numPr>
          <w:ilvl w:val="0"/>
          <w:numId w:val="6"/>
        </w:numPr>
        <w:bidi/>
        <w:rPr>
          <w:rtl/>
          <w:lang w:bidi="ar-DZ"/>
        </w:rPr>
      </w:pPr>
      <w:r w:rsidRPr="0050041C">
        <w:rPr>
          <w:rFonts w:ascii="SimplifiedArabic" w:cs="SimplifiedArabic" w:hint="cs"/>
          <w:color w:val="000000"/>
          <w:sz w:val="32"/>
          <w:szCs w:val="32"/>
          <w:rtl/>
        </w:rPr>
        <w:t>الاستنتاج</w:t>
      </w:r>
    </w:p>
    <w:p w:rsidR="0081565B" w:rsidRDefault="0081565B" w:rsidP="0081565B">
      <w:pPr>
        <w:bidi/>
        <w:rPr>
          <w:rtl/>
          <w:lang w:bidi="ar-DZ"/>
        </w:rPr>
      </w:pPr>
    </w:p>
    <w:p w:rsidR="0050041C" w:rsidRPr="00D23F0D" w:rsidRDefault="0050041C" w:rsidP="0050041C">
      <w:pPr>
        <w:autoSpaceDE w:val="0"/>
        <w:autoSpaceDN w:val="0"/>
        <w:bidi/>
        <w:adjustRightInd w:val="0"/>
        <w:ind w:left="1145"/>
        <w:rPr>
          <w:rFonts w:ascii="SimplifiedArabic" w:cs="SimplifiedArabic"/>
          <w:color w:val="E36C0A" w:themeColor="accent6" w:themeShade="BF"/>
          <w:sz w:val="40"/>
          <w:szCs w:val="40"/>
          <w:rtl/>
        </w:rPr>
      </w:pPr>
      <w:r w:rsidRPr="00BC481F">
        <w:rPr>
          <w:rFonts w:ascii="SimplifiedArabic" w:cs="SimplifiedArabic" w:hint="cs"/>
          <w:color w:val="943634" w:themeColor="accent2" w:themeShade="BF"/>
          <w:sz w:val="40"/>
          <w:szCs w:val="40"/>
          <w:rtl/>
        </w:rPr>
        <w:t>5- الكشف عن الحموضة :</w:t>
      </w:r>
    </w:p>
    <w:p w:rsidR="0050041C" w:rsidRDefault="00024644" w:rsidP="0050041C">
      <w:pPr>
        <w:autoSpaceDE w:val="0"/>
        <w:autoSpaceDN w:val="0"/>
        <w:bidi/>
        <w:adjustRightInd w:val="0"/>
        <w:ind w:left="1145"/>
        <w:rPr>
          <w:rFonts w:ascii="SimplifiedArabic" w:cs="SimplifiedArabic"/>
          <w:color w:val="000000"/>
          <w:sz w:val="32"/>
          <w:szCs w:val="32"/>
          <w:rtl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>الكشف الكيفي : الكاشف : أزرق البروموتيمول .</w:t>
      </w:r>
    </w:p>
    <w:p w:rsidR="00024644" w:rsidRDefault="00024644" w:rsidP="00024644">
      <w:pPr>
        <w:autoSpaceDE w:val="0"/>
        <w:autoSpaceDN w:val="0"/>
        <w:bidi/>
        <w:adjustRightInd w:val="0"/>
        <w:ind w:left="1145"/>
        <w:rPr>
          <w:rFonts w:ascii="SimplifiedArabic" w:cs="SimplifiedArabic"/>
          <w:color w:val="000000"/>
          <w:sz w:val="32"/>
          <w:szCs w:val="32"/>
          <w:rtl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*تجربة : خد في </w:t>
      </w:r>
      <w:r w:rsidR="00036C13">
        <w:rPr>
          <w:rFonts w:ascii="SimplifiedArabic" w:cs="SimplifiedArabic" w:hint="cs"/>
          <w:color w:val="000000"/>
          <w:sz w:val="32"/>
          <w:szCs w:val="32"/>
          <w:rtl/>
        </w:rPr>
        <w:t>أنابيب</w:t>
      </w: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 اختبار وضع في </w:t>
      </w:r>
      <w:r w:rsidR="00036C13">
        <w:rPr>
          <w:rFonts w:ascii="SimplifiedArabic" w:cs="SimplifiedArabic" w:hint="cs"/>
          <w:color w:val="000000"/>
          <w:sz w:val="32"/>
          <w:szCs w:val="32"/>
          <w:rtl/>
        </w:rPr>
        <w:t>الأنبوب</w:t>
      </w: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 1 عصير الليمون ، في الثاني ماء مقطر وفي الثالث ماء الكلس </w:t>
      </w:r>
    </w:p>
    <w:p w:rsidR="00024644" w:rsidRDefault="00024644" w:rsidP="00024644">
      <w:pPr>
        <w:autoSpaceDE w:val="0"/>
        <w:autoSpaceDN w:val="0"/>
        <w:bidi/>
        <w:adjustRightInd w:val="0"/>
        <w:ind w:left="1145"/>
        <w:rPr>
          <w:rFonts w:ascii="SimplifiedArabic" w:cs="SimplifiedArabic"/>
          <w:color w:val="000000"/>
          <w:sz w:val="32"/>
          <w:szCs w:val="32"/>
          <w:rtl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>- ماهو لون كل محلول في كل أنبوب ؟</w:t>
      </w:r>
    </w:p>
    <w:p w:rsidR="00F35556" w:rsidRDefault="00F35556" w:rsidP="00F35556">
      <w:pPr>
        <w:autoSpaceDE w:val="0"/>
        <w:autoSpaceDN w:val="0"/>
        <w:bidi/>
        <w:adjustRightInd w:val="0"/>
        <w:ind w:left="1145"/>
        <w:rPr>
          <w:rFonts w:ascii="SimplifiedArabic" w:cs="SimplifiedArabic"/>
          <w:color w:val="000000"/>
          <w:sz w:val="32"/>
          <w:szCs w:val="32"/>
          <w:rtl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>الكشف الكمي :</w:t>
      </w:r>
    </w:p>
    <w:p w:rsidR="00F35556" w:rsidRDefault="00F35556" w:rsidP="002B5DA2">
      <w:pPr>
        <w:autoSpaceDE w:val="0"/>
        <w:autoSpaceDN w:val="0"/>
        <w:bidi/>
        <w:adjustRightInd w:val="0"/>
        <w:ind w:left="1145"/>
        <w:rPr>
          <w:rFonts w:ascii="SimplifiedArabic" w:cs="SimplifiedArabic"/>
          <w:color w:val="000000"/>
          <w:sz w:val="32"/>
          <w:szCs w:val="32"/>
          <w:rtl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>*</w:t>
      </w:r>
      <w:r w:rsidR="00036C13">
        <w:rPr>
          <w:rFonts w:ascii="SimplifiedArabic" w:cs="SimplifiedArabic" w:hint="cs"/>
          <w:color w:val="000000"/>
          <w:sz w:val="32"/>
          <w:szCs w:val="32"/>
          <w:rtl/>
        </w:rPr>
        <w:t>تجربة شاهد</w:t>
      </w:r>
      <w:r w:rsidR="00036C13">
        <w:rPr>
          <w:rFonts w:ascii="SimplifiedArabic" w:cs="SimplifiedArabic" w:hint="eastAsia"/>
          <w:color w:val="000000"/>
          <w:sz w:val="32"/>
          <w:szCs w:val="32"/>
          <w:rtl/>
        </w:rPr>
        <w:t>ة</w:t>
      </w: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 : خد كمية من محلول  حمضي في أنبوب اختبار بلل قطعة من ورق </w:t>
      </w:r>
      <w:r w:rsidR="002B5DA2">
        <w:rPr>
          <w:rFonts w:ascii="SimplifiedArabic" w:cs="SimplifiedArabic"/>
          <w:color w:val="000000"/>
          <w:sz w:val="32"/>
          <w:szCs w:val="32"/>
        </w:rPr>
        <w:t xml:space="preserve">PH </w:t>
      </w: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 ولاحظ لونها </w:t>
      </w:r>
    </w:p>
    <w:p w:rsidR="00F35556" w:rsidRPr="002B5DA2" w:rsidRDefault="00F35556" w:rsidP="002B5DA2">
      <w:pPr>
        <w:autoSpaceDE w:val="0"/>
        <w:autoSpaceDN w:val="0"/>
        <w:bidi/>
        <w:adjustRightInd w:val="0"/>
        <w:ind w:left="1145"/>
        <w:rPr>
          <w:rFonts w:asciiTheme="minorHAnsi" w:hAnsiTheme="minorHAnsi" w:cs="SimplifiedArabic"/>
          <w:color w:val="000000"/>
          <w:sz w:val="32"/>
          <w:szCs w:val="32"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*تطبيق : المس قطعة من </w:t>
      </w:r>
      <w:r w:rsidR="002B5DA2">
        <w:rPr>
          <w:rFonts w:ascii="SimplifiedArabic" w:cs="SimplifiedArabic" w:hint="cs"/>
          <w:color w:val="000000"/>
          <w:sz w:val="32"/>
          <w:szCs w:val="32"/>
          <w:rtl/>
        </w:rPr>
        <w:t xml:space="preserve">ورق </w:t>
      </w:r>
      <w:r w:rsidR="002B5DA2">
        <w:rPr>
          <w:rFonts w:asciiTheme="minorHAnsi" w:hAnsiTheme="minorHAnsi" w:cs="SimplifiedArabic"/>
          <w:color w:val="000000"/>
          <w:sz w:val="32"/>
          <w:szCs w:val="32"/>
        </w:rPr>
        <w:t>PH</w:t>
      </w:r>
      <w:r w:rsidR="002B5DA2">
        <w:rPr>
          <w:rFonts w:asciiTheme="minorHAnsi" w:hAnsiTheme="minorHAnsi" w:cs="SimplifiedArabic" w:hint="cs"/>
          <w:color w:val="000000"/>
          <w:sz w:val="32"/>
          <w:szCs w:val="32"/>
          <w:rtl/>
        </w:rPr>
        <w:t xml:space="preserve"> لقطعة ليمون . لاحظ اللون . استخدم السلم المعطى لتستنتج قيمة  </w:t>
      </w:r>
      <w:r w:rsidR="002B5DA2">
        <w:rPr>
          <w:rFonts w:asciiTheme="minorHAnsi" w:hAnsiTheme="minorHAnsi" w:cs="SimplifiedArabic"/>
          <w:color w:val="000000"/>
          <w:sz w:val="32"/>
          <w:szCs w:val="32"/>
        </w:rPr>
        <w:t>PH</w:t>
      </w:r>
      <w:r w:rsidR="002B5DA2">
        <w:rPr>
          <w:rFonts w:asciiTheme="minorHAnsi" w:hAnsiTheme="minorHAnsi" w:cs="SimplifiedArabic" w:hint="cs"/>
          <w:color w:val="000000"/>
          <w:sz w:val="32"/>
          <w:szCs w:val="32"/>
          <w:rtl/>
        </w:rPr>
        <w:t xml:space="preserve">  </w:t>
      </w:r>
    </w:p>
    <w:p w:rsidR="00024644" w:rsidRDefault="00F35556" w:rsidP="00F35556">
      <w:pPr>
        <w:autoSpaceDE w:val="0"/>
        <w:autoSpaceDN w:val="0"/>
        <w:bidi/>
        <w:adjustRightInd w:val="0"/>
        <w:ind w:left="1145"/>
        <w:rPr>
          <w:rFonts w:ascii="SimplifiedArabic" w:cs="SimplifiedArabic"/>
          <w:color w:val="000000"/>
          <w:sz w:val="32"/>
          <w:szCs w:val="32"/>
          <w:rtl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 xml:space="preserve"> </w:t>
      </w:r>
    </w:p>
    <w:p w:rsidR="0081565B" w:rsidRPr="001D48D4" w:rsidRDefault="0081565B" w:rsidP="0081565B">
      <w:pPr>
        <w:bidi/>
        <w:rPr>
          <w:rFonts w:ascii="MD_Naskh_17" w:hAnsi="MD_Naskh_17" w:cs="Traditional Arabic"/>
          <w:b/>
          <w:bCs/>
          <w:sz w:val="32"/>
          <w:szCs w:val="32"/>
          <w:lang w:bidi="ar-DZ"/>
        </w:rPr>
      </w:pPr>
      <w:r w:rsidRPr="00BC481F">
        <w:rPr>
          <w:rFonts w:ascii="MD_Naskh_17" w:hAnsi="MD_Naskh_17" w:cs="Traditional Arabic" w:hint="cs"/>
          <w:b/>
          <w:bCs/>
          <w:color w:val="0000FF"/>
          <w:sz w:val="40"/>
          <w:szCs w:val="40"/>
          <w:u w:val="single"/>
          <w:rtl/>
          <w:lang w:bidi="ar-DZ"/>
        </w:rPr>
        <w:t>ب-3- صياغة الفرضيات:</w:t>
      </w:r>
      <w:r w:rsidR="00036C13">
        <w:rPr>
          <w:rFonts w:ascii="MD_Naskh_17" w:hAnsi="MD_Naskh_17" w:cs="Traditional Arabic" w:hint="cs"/>
          <w:b/>
          <w:bCs/>
          <w:color w:val="0000FF"/>
          <w:sz w:val="32"/>
          <w:szCs w:val="32"/>
          <w:u w:val="single"/>
          <w:rtl/>
          <w:lang w:bidi="ar-DZ"/>
        </w:rPr>
        <w:t xml:space="preserve"> </w:t>
      </w:r>
      <w:r>
        <w:rPr>
          <w:rFonts w:ascii="MD_Naskh_17" w:hAnsi="MD_Naskh_17" w:cs="Traditional Arabic" w:hint="cs"/>
          <w:b/>
          <w:bCs/>
          <w:sz w:val="32"/>
          <w:szCs w:val="32"/>
          <w:rtl/>
          <w:lang w:bidi="ar-DZ"/>
        </w:rPr>
        <w:t>(توقعات إجابة التلاميذ</w:t>
      </w:r>
      <w:r w:rsidR="00036C13">
        <w:rPr>
          <w:rFonts w:ascii="MD_Naskh_17" w:hAnsi="MD_Naskh_17" w:cs="Traditional Arabic" w:hint="cs"/>
          <w:b/>
          <w:bCs/>
          <w:sz w:val="32"/>
          <w:szCs w:val="32"/>
          <w:rtl/>
          <w:lang w:bidi="ar-DZ"/>
        </w:rPr>
        <w:t xml:space="preserve"> عن الأسئلة</w:t>
      </w:r>
      <w:r>
        <w:rPr>
          <w:rFonts w:ascii="MD_Naskh_17" w:hAnsi="MD_Naskh_17" w:cs="Traditional Arabic" w:hint="cs"/>
          <w:b/>
          <w:bCs/>
          <w:sz w:val="32"/>
          <w:szCs w:val="32"/>
          <w:rtl/>
          <w:lang w:bidi="ar-DZ"/>
        </w:rPr>
        <w:t xml:space="preserve"> </w:t>
      </w:r>
      <w:r>
        <w:rPr>
          <w:rFonts w:ascii="MD_Naskh_17" w:hAnsi="MD_Naskh_17" w:cs="Traditional Arabic"/>
          <w:b/>
          <w:bCs/>
          <w:sz w:val="32"/>
          <w:szCs w:val="32"/>
          <w:rtl/>
          <w:lang w:bidi="ar-DZ"/>
        </w:rPr>
        <w:t>–</w:t>
      </w:r>
      <w:r>
        <w:rPr>
          <w:rFonts w:ascii="MD_Naskh_17" w:hAnsi="MD_Naskh_17" w:cs="Traditional Arabic" w:hint="cs"/>
          <w:b/>
          <w:bCs/>
          <w:sz w:val="32"/>
          <w:szCs w:val="32"/>
          <w:rtl/>
          <w:lang w:bidi="ar-DZ"/>
        </w:rPr>
        <w:t xml:space="preserve"> مجموعات مصغرة - ) </w:t>
      </w:r>
      <w:r>
        <w:rPr>
          <w:rFonts w:ascii="MD_Naskh_17" w:hAnsi="MD_Naskh_17" w:cs="Traditional Arabic"/>
          <w:b/>
          <w:bCs/>
          <w:sz w:val="32"/>
          <w:szCs w:val="32"/>
          <w:rtl/>
          <w:lang w:bidi="ar-DZ"/>
        </w:rPr>
        <w:t>–</w:t>
      </w:r>
      <w:r>
        <w:rPr>
          <w:rFonts w:ascii="MD_Naskh_17" w:hAnsi="MD_Naskh_17" w:cs="Traditional Arabic" w:hint="cs"/>
          <w:b/>
          <w:bCs/>
          <w:sz w:val="32"/>
          <w:szCs w:val="32"/>
          <w:rtl/>
          <w:lang w:bidi="ar-DZ"/>
        </w:rPr>
        <w:t xml:space="preserve"> مدة :20 دقيقة </w:t>
      </w:r>
      <w:r>
        <w:rPr>
          <w:rFonts w:ascii="MD_Naskh_17" w:hAnsi="MD_Naskh_17" w:cs="Traditional Arabic" w:hint="cs"/>
          <w:sz w:val="32"/>
          <w:szCs w:val="32"/>
          <w:rtl/>
          <w:lang w:bidi="ar-DZ"/>
        </w:rPr>
        <w:t xml:space="preserve">           </w:t>
      </w:r>
    </w:p>
    <w:p w:rsidR="0081565B" w:rsidRDefault="0081565B" w:rsidP="00036C13">
      <w:pPr>
        <w:bidi/>
        <w:rPr>
          <w:rFonts w:ascii="MD_Naskh_17" w:hAnsi="MD_Naskh_17" w:cs="Traditional Arabic"/>
          <w:b/>
          <w:bCs/>
          <w:sz w:val="32"/>
          <w:szCs w:val="32"/>
          <w:rtl/>
          <w:lang w:bidi="ar-DZ"/>
        </w:rPr>
      </w:pPr>
      <w:r w:rsidRPr="00BC481F">
        <w:rPr>
          <w:rFonts w:ascii="MD_Naskh_17" w:hAnsi="MD_Naskh_17" w:cs="Traditional Arabic" w:hint="cs"/>
          <w:b/>
          <w:bCs/>
          <w:color w:val="0000FF"/>
          <w:sz w:val="40"/>
          <w:szCs w:val="40"/>
          <w:u w:val="single"/>
          <w:rtl/>
          <w:lang w:bidi="ar-DZ"/>
        </w:rPr>
        <w:t>4- التقصي:</w:t>
      </w:r>
      <w:r>
        <w:rPr>
          <w:rFonts w:ascii="MD_Naskh_17" w:hAnsi="MD_Naskh_17" w:cs="Traditional Arabic" w:hint="cs"/>
          <w:sz w:val="32"/>
          <w:szCs w:val="32"/>
          <w:rtl/>
          <w:lang w:bidi="ar-DZ"/>
        </w:rPr>
        <w:t xml:space="preserve">  </w:t>
      </w:r>
      <w:r>
        <w:rPr>
          <w:rFonts w:ascii="MD_Naskh_17" w:hAnsi="MD_Naskh_17" w:cs="Traditional Arabic" w:hint="cs"/>
          <w:b/>
          <w:bCs/>
          <w:sz w:val="32"/>
          <w:szCs w:val="32"/>
          <w:rtl/>
          <w:lang w:bidi="ar-DZ"/>
        </w:rPr>
        <w:t xml:space="preserve">- تحليل </w:t>
      </w:r>
      <w:r w:rsidR="00FF597C">
        <w:rPr>
          <w:rFonts w:ascii="MD_Naskh_17" w:hAnsi="MD_Naskh_17" w:cs="Traditional Arabic" w:hint="cs"/>
          <w:b/>
          <w:bCs/>
          <w:sz w:val="32"/>
          <w:szCs w:val="32"/>
          <w:rtl/>
          <w:lang w:bidi="ar-DZ"/>
        </w:rPr>
        <w:t xml:space="preserve">الملاحظات </w:t>
      </w:r>
      <w:r>
        <w:rPr>
          <w:rFonts w:ascii="MD_Naskh_17" w:hAnsi="MD_Naskh_17" w:cs="Traditional Arabic" w:hint="cs"/>
          <w:b/>
          <w:bCs/>
          <w:sz w:val="32"/>
          <w:szCs w:val="32"/>
          <w:rtl/>
          <w:lang w:bidi="ar-DZ"/>
        </w:rPr>
        <w:t xml:space="preserve"> و مناقشتها و مقارنة الايجابيا</w:t>
      </w:r>
      <w:r>
        <w:rPr>
          <w:rFonts w:ascii="MD_Naskh_17" w:hAnsi="MD_Naskh_17" w:cs="Traditional Arabic" w:hint="eastAsia"/>
          <w:b/>
          <w:bCs/>
          <w:sz w:val="32"/>
          <w:szCs w:val="32"/>
          <w:rtl/>
          <w:lang w:bidi="ar-DZ"/>
        </w:rPr>
        <w:t>ت</w:t>
      </w:r>
      <w:r>
        <w:rPr>
          <w:rFonts w:ascii="MD_Naskh_17" w:hAnsi="MD_Naskh_17" w:cs="Traditional Arabic" w:hint="cs"/>
          <w:b/>
          <w:bCs/>
          <w:sz w:val="32"/>
          <w:szCs w:val="32"/>
          <w:rtl/>
          <w:lang w:bidi="ar-DZ"/>
        </w:rPr>
        <w:t xml:space="preserve"> بين المجموعات </w:t>
      </w:r>
      <w:r w:rsidR="00036C13">
        <w:rPr>
          <w:rFonts w:ascii="MD_Naskh_17" w:hAnsi="MD_Naskh_17" w:cs="Traditional Arabic" w:hint="cs"/>
          <w:b/>
          <w:bCs/>
          <w:sz w:val="32"/>
          <w:szCs w:val="32"/>
          <w:rtl/>
          <w:lang w:bidi="ar-DZ"/>
        </w:rPr>
        <w:t>بعد إجراء التجارب</w:t>
      </w:r>
      <w:r>
        <w:rPr>
          <w:rFonts w:ascii="MD_Naskh_17" w:hAnsi="MD_Naskh_17" w:cs="Traditional Arabic" w:hint="cs"/>
          <w:b/>
          <w:bCs/>
          <w:sz w:val="32"/>
          <w:szCs w:val="32"/>
          <w:rtl/>
          <w:lang w:bidi="ar-DZ"/>
        </w:rPr>
        <w:t>.</w:t>
      </w:r>
    </w:p>
    <w:p w:rsidR="00FF597C" w:rsidRDefault="00FF597C" w:rsidP="00FF597C">
      <w:pPr>
        <w:bidi/>
        <w:rPr>
          <w:rFonts w:ascii="MD_Naskh_17" w:hAnsi="MD_Naskh_17" w:cs="Traditional Arabic"/>
          <w:b/>
          <w:bCs/>
          <w:sz w:val="32"/>
          <w:szCs w:val="32"/>
          <w:rtl/>
          <w:lang w:bidi="ar-DZ"/>
        </w:rPr>
      </w:pPr>
    </w:p>
    <w:p w:rsidR="00BC481F" w:rsidRDefault="00BC481F" w:rsidP="00BC481F">
      <w:pPr>
        <w:bidi/>
        <w:rPr>
          <w:rFonts w:ascii="MD_Naskh_17" w:hAnsi="MD_Naskh_17" w:cs="Traditional Arabic"/>
          <w:b/>
          <w:bCs/>
          <w:sz w:val="32"/>
          <w:szCs w:val="32"/>
          <w:rtl/>
          <w:lang w:bidi="ar-DZ"/>
        </w:rPr>
      </w:pPr>
    </w:p>
    <w:p w:rsidR="0081565B" w:rsidRPr="00BC481F" w:rsidRDefault="0081565B" w:rsidP="0081565B">
      <w:pPr>
        <w:autoSpaceDE w:val="0"/>
        <w:autoSpaceDN w:val="0"/>
        <w:bidi/>
        <w:adjustRightInd w:val="0"/>
        <w:rPr>
          <w:rFonts w:ascii="TimesNewRomanPS-BoldMT" w:hAnsi="TimesNewRomanPS-BoldMT" w:cs="TimesNewRomanPS-BoldMT"/>
          <w:b/>
          <w:bCs/>
          <w:color w:val="FF0000"/>
          <w:sz w:val="40"/>
          <w:szCs w:val="40"/>
          <w:rtl/>
        </w:rPr>
      </w:pPr>
      <w:r w:rsidRPr="00BC481F">
        <w:rPr>
          <w:rFonts w:ascii="SimplifiedArabic-Bold" w:cs="SimplifiedArabic-Bold" w:hint="cs"/>
          <w:b/>
          <w:bCs/>
          <w:color w:val="FF0000"/>
          <w:sz w:val="40"/>
          <w:szCs w:val="40"/>
          <w:rtl/>
        </w:rPr>
        <w:lastRenderedPageBreak/>
        <w:t xml:space="preserve">التصديق </w:t>
      </w:r>
      <w:r w:rsidRPr="00BC481F">
        <w:rPr>
          <w:rFonts w:ascii="SimplifiedArabic-Bold" w:cs="SimplifiedArabic-Bold"/>
          <w:b/>
          <w:bCs/>
          <w:color w:val="FF0000"/>
          <w:sz w:val="40"/>
          <w:szCs w:val="40"/>
        </w:rPr>
        <w:t>:</w:t>
      </w:r>
      <w:r w:rsidRPr="00BC481F">
        <w:rPr>
          <w:rFonts w:ascii="TimesNewRomanPS-BoldMT" w:hAnsi="TimesNewRomanPS-BoldMT" w:cs="TimesNewRomanPS-BoldMT"/>
          <w:b/>
          <w:bCs/>
          <w:color w:val="FF0000"/>
          <w:sz w:val="40"/>
          <w:szCs w:val="40"/>
        </w:rPr>
        <w:t xml:space="preserve"> </w:t>
      </w:r>
      <w:r w:rsidRPr="00BC481F">
        <w:rPr>
          <w:rFonts w:ascii="TimesNewRomanPS-BoldMT" w:hAnsi="TimesNewRomanPS-BoldMT" w:cs="TimesNewRomanPS-BoldMT" w:hint="cs"/>
          <w:b/>
          <w:bCs/>
          <w:color w:val="FF0000"/>
          <w:sz w:val="40"/>
          <w:szCs w:val="40"/>
          <w:rtl/>
        </w:rPr>
        <w:t xml:space="preserve"> </w:t>
      </w:r>
    </w:p>
    <w:p w:rsidR="00FF597C" w:rsidRPr="00FF597C" w:rsidRDefault="00FF597C" w:rsidP="00036C13">
      <w:pPr>
        <w:autoSpaceDE w:val="0"/>
        <w:autoSpaceDN w:val="0"/>
        <w:bidi/>
        <w:adjustRightInd w:val="0"/>
        <w:rPr>
          <w:rFonts w:ascii="TimesNewRomanPS-BoldMT" w:hAnsi="TimesNewRomanPS-BoldMT" w:cs="Tahoma"/>
          <w:b/>
          <w:bCs/>
          <w:color w:val="FF0000"/>
          <w:sz w:val="28"/>
          <w:szCs w:val="28"/>
          <w:rtl/>
        </w:rPr>
      </w:pPr>
      <w:r>
        <w:rPr>
          <w:rFonts w:ascii="TimesNewRomanPS-BoldMT" w:hAnsi="TimesNewRomanPS-BoldMT" w:cs="Tahoma" w:hint="cs"/>
          <w:b/>
          <w:bCs/>
          <w:color w:val="FF0000"/>
          <w:sz w:val="28"/>
          <w:szCs w:val="28"/>
          <w:rtl/>
        </w:rPr>
        <w:t xml:space="preserve">     </w:t>
      </w:r>
      <w:r w:rsidR="00036C13">
        <w:rPr>
          <w:rFonts w:ascii="SimplifiedArabic" w:cs="SimplifiedArabic" w:hint="cs"/>
          <w:color w:val="000000"/>
          <w:sz w:val="32"/>
          <w:szCs w:val="32"/>
          <w:rtl/>
        </w:rPr>
        <w:t xml:space="preserve">من خلال إجراء التجارب </w:t>
      </w:r>
      <w:r>
        <w:rPr>
          <w:rFonts w:ascii="TimesNewRomanPS-BoldMT" w:hAnsi="TimesNewRomanPS-BoldMT" w:cs="Tahoma" w:hint="cs"/>
          <w:b/>
          <w:bCs/>
          <w:color w:val="FF0000"/>
          <w:sz w:val="28"/>
          <w:szCs w:val="28"/>
          <w:rtl/>
        </w:rPr>
        <w:t xml:space="preserve">       </w:t>
      </w:r>
    </w:p>
    <w:p w:rsidR="0081565B" w:rsidRPr="00BC481F" w:rsidRDefault="0081565B" w:rsidP="0081565B">
      <w:pPr>
        <w:bidi/>
        <w:rPr>
          <w:rFonts w:ascii="TimesNewRomanPS-BoldMT" w:hAnsi="TimesNewRomanPS-BoldMT" w:cs="TimesNewRomanPS-BoldMT"/>
          <w:b/>
          <w:bCs/>
          <w:color w:val="FF0000"/>
          <w:sz w:val="40"/>
          <w:szCs w:val="40"/>
          <w:rtl/>
        </w:rPr>
      </w:pPr>
      <w:r w:rsidRPr="00BC481F">
        <w:rPr>
          <w:rFonts w:ascii="SimplifiedArabic-Bold" w:cs="SimplifiedArabic-Bold" w:hint="cs"/>
          <w:b/>
          <w:bCs/>
          <w:color w:val="FF0000"/>
          <w:sz w:val="40"/>
          <w:szCs w:val="40"/>
          <w:rtl/>
        </w:rPr>
        <w:t xml:space="preserve">التقنين </w:t>
      </w:r>
      <w:r w:rsidRPr="00BC481F">
        <w:rPr>
          <w:rFonts w:ascii="SimplifiedArabic-Bold" w:cs="SimplifiedArabic-Bold"/>
          <w:b/>
          <w:bCs/>
          <w:color w:val="FF0000"/>
          <w:sz w:val="40"/>
          <w:szCs w:val="40"/>
        </w:rPr>
        <w:t>:</w:t>
      </w:r>
      <w:r w:rsidRPr="00BC481F">
        <w:rPr>
          <w:rFonts w:ascii="TimesNewRomanPS-BoldMT" w:hAnsi="TimesNewRomanPS-BoldMT" w:cs="TimesNewRomanPS-BoldMT" w:hint="cs"/>
          <w:b/>
          <w:bCs/>
          <w:color w:val="FF0000"/>
          <w:sz w:val="40"/>
          <w:szCs w:val="40"/>
          <w:rtl/>
        </w:rPr>
        <w:t xml:space="preserve"> </w:t>
      </w:r>
    </w:p>
    <w:p w:rsidR="00FF597C" w:rsidRDefault="00FF597C" w:rsidP="00FF597C">
      <w:pPr>
        <w:autoSpaceDE w:val="0"/>
        <w:autoSpaceDN w:val="0"/>
        <w:bidi/>
        <w:adjustRightInd w:val="0"/>
        <w:rPr>
          <w:rFonts w:ascii="SimplifiedArabic" w:cs="SimplifiedArabic"/>
          <w:color w:val="000000"/>
          <w:sz w:val="32"/>
          <w:szCs w:val="32"/>
          <w:rtl/>
        </w:rPr>
      </w:pPr>
      <w:r>
        <w:rPr>
          <w:rFonts w:ascii="SimplifiedArabic" w:cs="SimplifiedArabic" w:hint="cs"/>
          <w:color w:val="000000"/>
          <w:sz w:val="32"/>
          <w:szCs w:val="32"/>
          <w:rtl/>
        </w:rPr>
        <w:t>استكمال العبارات صفحة 62من الكتاب المدرسي و بناء على الملاحظات .</w:t>
      </w:r>
    </w:p>
    <w:p w:rsidR="0081565B" w:rsidRDefault="0081565B" w:rsidP="0081565B">
      <w:pPr>
        <w:bidi/>
        <w:rPr>
          <w:rtl/>
        </w:rPr>
      </w:pPr>
    </w:p>
    <w:p w:rsidR="004425DB" w:rsidRDefault="00036C13" w:rsidP="00036C13">
      <w:pPr>
        <w:bidi/>
        <w:rPr>
          <w:rFonts w:ascii="Calibri" w:hAnsi="Calibri"/>
          <w:b/>
          <w:bCs/>
          <w:sz w:val="36"/>
          <w:szCs w:val="36"/>
          <w:rtl/>
          <w:lang w:bidi="ar-DZ"/>
        </w:rPr>
      </w:pPr>
      <w:r>
        <w:rPr>
          <w:rFonts w:ascii="Calibri" w:hAnsi="Calibri" w:hint="cs"/>
          <w:b/>
          <w:bCs/>
          <w:sz w:val="36"/>
          <w:szCs w:val="36"/>
          <w:rtl/>
          <w:lang w:bidi="ar-DZ"/>
        </w:rPr>
        <w:t>....................................................... الحل ........................................................</w:t>
      </w:r>
    </w:p>
    <w:p w:rsidR="00036C13" w:rsidRDefault="00036C13" w:rsidP="004425DB">
      <w:pPr>
        <w:bidi/>
        <w:rPr>
          <w:rFonts w:ascii="Calibri" w:hAnsi="Calibri"/>
          <w:b/>
          <w:bCs/>
          <w:color w:val="E36C0A"/>
          <w:sz w:val="36"/>
          <w:szCs w:val="36"/>
          <w:rtl/>
          <w:lang w:bidi="ar-DZ"/>
        </w:rPr>
      </w:pPr>
      <w:r>
        <w:rPr>
          <w:rFonts w:ascii="Calibri" w:hAnsi="Calibri" w:hint="cs"/>
          <w:b/>
          <w:bCs/>
          <w:color w:val="E36C0A"/>
          <w:sz w:val="36"/>
          <w:szCs w:val="36"/>
          <w:rtl/>
          <w:lang w:bidi="ar-DZ"/>
        </w:rPr>
        <w:t>الجدول التالي يلخص الأنشطة السابقة</w:t>
      </w:r>
      <w:r w:rsidR="003E4222">
        <w:rPr>
          <w:rFonts w:ascii="Calibri" w:hAnsi="Calibri" w:hint="cs"/>
          <w:b/>
          <w:bCs/>
          <w:color w:val="E36C0A"/>
          <w:sz w:val="36"/>
          <w:szCs w:val="36"/>
          <w:rtl/>
          <w:lang w:bidi="ar-DZ"/>
        </w:rPr>
        <w:t xml:space="preserve"> :</w:t>
      </w:r>
    </w:p>
    <w:tbl>
      <w:tblPr>
        <w:tblStyle w:val="Grilledutableau"/>
        <w:bidiVisual/>
        <w:tblW w:w="0" w:type="auto"/>
        <w:tblLook w:val="04A0"/>
      </w:tblPr>
      <w:tblGrid>
        <w:gridCol w:w="1899"/>
        <w:gridCol w:w="3016"/>
        <w:gridCol w:w="2800"/>
        <w:gridCol w:w="3273"/>
      </w:tblGrid>
      <w:tr w:rsidR="007059A6" w:rsidTr="00BC481F">
        <w:tc>
          <w:tcPr>
            <w:tcW w:w="1899" w:type="dxa"/>
            <w:vAlign w:val="center"/>
          </w:tcPr>
          <w:p w:rsidR="007059A6" w:rsidRPr="003E4222" w:rsidRDefault="004425DB" w:rsidP="003E4222">
            <w:pPr>
              <w:bidi/>
              <w:jc w:val="center"/>
              <w:rPr>
                <w:rFonts w:ascii="Calibri" w:hAnsi="Calibri"/>
                <w:b/>
                <w:bCs/>
                <w:color w:val="E36C0A"/>
                <w:sz w:val="32"/>
                <w:szCs w:val="32"/>
                <w:rtl/>
                <w:lang w:bidi="ar-DZ"/>
              </w:rPr>
            </w:pPr>
            <w:r w:rsidRPr="004425DB">
              <w:rPr>
                <w:rFonts w:ascii="Calibri" w:hAnsi="Calibri"/>
                <w:b/>
                <w:bCs/>
                <w:color w:val="E36C0A"/>
                <w:sz w:val="36"/>
                <w:szCs w:val="36"/>
                <w:rtl/>
                <w:lang w:bidi="ar-DZ"/>
              </w:rPr>
              <w:t xml:space="preserve"> </w:t>
            </w:r>
            <w:r w:rsidR="007059A6" w:rsidRPr="003E4222">
              <w:rPr>
                <w:rFonts w:ascii="Calibri" w:hAnsi="Calibri" w:hint="cs"/>
                <w:b/>
                <w:bCs/>
                <w:color w:val="E36C0A"/>
                <w:sz w:val="32"/>
                <w:szCs w:val="32"/>
                <w:rtl/>
                <w:lang w:bidi="ar-DZ"/>
              </w:rPr>
              <w:t>النوع الكيميائي</w:t>
            </w:r>
          </w:p>
        </w:tc>
        <w:tc>
          <w:tcPr>
            <w:tcW w:w="3016" w:type="dxa"/>
            <w:vAlign w:val="center"/>
          </w:tcPr>
          <w:p w:rsidR="007059A6" w:rsidRPr="003E4222" w:rsidRDefault="007059A6" w:rsidP="003E4222">
            <w:pPr>
              <w:bidi/>
              <w:jc w:val="center"/>
              <w:rPr>
                <w:rFonts w:ascii="Calibri" w:hAnsi="Calibri"/>
                <w:b/>
                <w:bCs/>
                <w:color w:val="E36C0A"/>
                <w:sz w:val="32"/>
                <w:szCs w:val="32"/>
                <w:rtl/>
                <w:lang w:bidi="ar-DZ"/>
              </w:rPr>
            </w:pPr>
            <w:r w:rsidRPr="003E4222">
              <w:rPr>
                <w:rFonts w:ascii="Calibri" w:hAnsi="Calibri" w:hint="cs"/>
                <w:b/>
                <w:bCs/>
                <w:color w:val="E36C0A"/>
                <w:sz w:val="32"/>
                <w:szCs w:val="32"/>
                <w:rtl/>
                <w:lang w:bidi="ar-DZ"/>
              </w:rPr>
              <w:t>الكاشف</w:t>
            </w:r>
          </w:p>
        </w:tc>
        <w:tc>
          <w:tcPr>
            <w:tcW w:w="2800" w:type="dxa"/>
            <w:vAlign w:val="center"/>
          </w:tcPr>
          <w:p w:rsidR="007059A6" w:rsidRPr="003E4222" w:rsidRDefault="007059A6" w:rsidP="003E4222">
            <w:pPr>
              <w:bidi/>
              <w:jc w:val="center"/>
              <w:rPr>
                <w:rFonts w:ascii="Calibri" w:hAnsi="Calibri"/>
                <w:b/>
                <w:bCs/>
                <w:color w:val="E36C0A"/>
                <w:sz w:val="32"/>
                <w:szCs w:val="32"/>
                <w:rtl/>
                <w:lang w:bidi="ar-DZ"/>
              </w:rPr>
            </w:pPr>
            <w:r w:rsidRPr="003E4222">
              <w:rPr>
                <w:rFonts w:ascii="Calibri" w:hAnsi="Calibri" w:hint="cs"/>
                <w:b/>
                <w:bCs/>
                <w:color w:val="E36C0A"/>
                <w:sz w:val="32"/>
                <w:szCs w:val="32"/>
                <w:rtl/>
                <w:lang w:bidi="ar-DZ"/>
              </w:rPr>
              <w:t>الملاحظات</w:t>
            </w:r>
          </w:p>
        </w:tc>
        <w:tc>
          <w:tcPr>
            <w:tcW w:w="3273" w:type="dxa"/>
            <w:vAlign w:val="center"/>
          </w:tcPr>
          <w:p w:rsidR="007059A6" w:rsidRPr="003E4222" w:rsidRDefault="007059A6" w:rsidP="003E4222">
            <w:pPr>
              <w:bidi/>
              <w:jc w:val="center"/>
              <w:rPr>
                <w:rFonts w:ascii="Calibri" w:hAnsi="Calibri"/>
                <w:b/>
                <w:bCs/>
                <w:color w:val="E36C0A"/>
                <w:sz w:val="32"/>
                <w:szCs w:val="32"/>
                <w:rtl/>
                <w:lang w:bidi="ar-DZ"/>
              </w:rPr>
            </w:pPr>
            <w:r w:rsidRPr="003E4222">
              <w:rPr>
                <w:rFonts w:ascii="Calibri" w:hAnsi="Calibri" w:hint="cs"/>
                <w:b/>
                <w:bCs/>
                <w:color w:val="E36C0A"/>
                <w:sz w:val="32"/>
                <w:szCs w:val="32"/>
                <w:rtl/>
                <w:lang w:bidi="ar-DZ"/>
              </w:rPr>
              <w:t>النتيجة</w:t>
            </w:r>
          </w:p>
        </w:tc>
      </w:tr>
      <w:tr w:rsidR="007059A6" w:rsidTr="00BC481F">
        <w:tc>
          <w:tcPr>
            <w:tcW w:w="1899" w:type="dxa"/>
            <w:vAlign w:val="center"/>
          </w:tcPr>
          <w:p w:rsidR="007059A6" w:rsidRPr="00FE1814" w:rsidRDefault="007059A6" w:rsidP="003E4222">
            <w:pPr>
              <w:bidi/>
              <w:jc w:val="center"/>
              <w:rPr>
                <w:rFonts w:ascii="Calibri" w:hAnsi="Calibri"/>
                <w:b/>
                <w:bCs/>
                <w:color w:val="E36C0A"/>
                <w:sz w:val="28"/>
                <w:szCs w:val="28"/>
                <w:rtl/>
                <w:lang w:bidi="ar-DZ"/>
              </w:rPr>
            </w:pPr>
            <w:r w:rsidRPr="00FE1814">
              <w:rPr>
                <w:rFonts w:ascii="Calibri" w:hAnsi="Calibri" w:hint="cs"/>
                <w:b/>
                <w:bCs/>
                <w:color w:val="E36C0A"/>
                <w:sz w:val="28"/>
                <w:szCs w:val="28"/>
                <w:rtl/>
                <w:lang w:bidi="ar-DZ"/>
              </w:rPr>
              <w:t>الماء</w:t>
            </w:r>
          </w:p>
        </w:tc>
        <w:tc>
          <w:tcPr>
            <w:tcW w:w="3016" w:type="dxa"/>
            <w:vAlign w:val="center"/>
          </w:tcPr>
          <w:p w:rsidR="007059A6" w:rsidRPr="00FE1814" w:rsidRDefault="007059A6" w:rsidP="003E4222">
            <w:pPr>
              <w:bidi/>
              <w:jc w:val="center"/>
              <w:rPr>
                <w:rFonts w:ascii="Calibri" w:hAnsi="Calibri"/>
                <w:b/>
                <w:bCs/>
                <w:color w:val="E36C0A"/>
                <w:sz w:val="28"/>
                <w:szCs w:val="28"/>
                <w:rtl/>
                <w:lang w:bidi="ar-DZ"/>
              </w:rPr>
            </w:pPr>
            <w:r w:rsidRPr="00FE1814">
              <w:rPr>
                <w:rFonts w:ascii="Calibri" w:hAnsi="Calibri" w:hint="cs"/>
                <w:b/>
                <w:bCs/>
                <w:color w:val="E36C0A"/>
                <w:sz w:val="28"/>
                <w:szCs w:val="28"/>
                <w:rtl/>
                <w:lang w:bidi="ar-DZ"/>
              </w:rPr>
              <w:t>كبريتات النحاس اللامائية بيضاء</w:t>
            </w:r>
          </w:p>
        </w:tc>
        <w:tc>
          <w:tcPr>
            <w:tcW w:w="2800" w:type="dxa"/>
            <w:vAlign w:val="center"/>
          </w:tcPr>
          <w:p w:rsidR="007059A6" w:rsidRPr="00FE1814" w:rsidRDefault="007059A6" w:rsidP="003E4222">
            <w:pPr>
              <w:bidi/>
              <w:jc w:val="center"/>
              <w:rPr>
                <w:rFonts w:ascii="Calibri" w:hAnsi="Calibri"/>
                <w:b/>
                <w:bCs/>
                <w:color w:val="E36C0A"/>
                <w:sz w:val="28"/>
                <w:szCs w:val="28"/>
                <w:rtl/>
                <w:lang w:bidi="ar-DZ"/>
              </w:rPr>
            </w:pPr>
            <w:r w:rsidRPr="00FE1814">
              <w:rPr>
                <w:rFonts w:ascii="Calibri" w:hAnsi="Calibri" w:hint="cs"/>
                <w:b/>
                <w:bCs/>
                <w:color w:val="E36C0A"/>
                <w:sz w:val="28"/>
                <w:szCs w:val="28"/>
                <w:rtl/>
                <w:lang w:bidi="ar-DZ"/>
              </w:rPr>
              <w:t>تغير اللون : أبيض الى أزرق</w:t>
            </w:r>
          </w:p>
        </w:tc>
        <w:tc>
          <w:tcPr>
            <w:tcW w:w="3273" w:type="dxa"/>
          </w:tcPr>
          <w:p w:rsidR="007059A6" w:rsidRPr="00FE1814" w:rsidRDefault="007059A6" w:rsidP="00036C13">
            <w:pPr>
              <w:bidi/>
              <w:rPr>
                <w:rFonts w:ascii="Calibri" w:hAnsi="Calibri"/>
                <w:b/>
                <w:bCs/>
                <w:color w:val="E36C0A"/>
                <w:sz w:val="28"/>
                <w:szCs w:val="28"/>
                <w:rtl/>
                <w:lang w:bidi="ar-DZ"/>
              </w:rPr>
            </w:pPr>
            <w:r w:rsidRPr="00FE1814">
              <w:rPr>
                <w:rFonts w:ascii="Calibri" w:hAnsi="Calibri" w:hint="cs"/>
                <w:b/>
                <w:bCs/>
                <w:color w:val="E36C0A"/>
                <w:sz w:val="28"/>
                <w:szCs w:val="28"/>
                <w:rtl/>
                <w:lang w:bidi="ar-DZ"/>
              </w:rPr>
              <w:t>1 - وجود الماء يغير لون كبريتات النحاس من أبيض الى أزرق.</w:t>
            </w:r>
          </w:p>
          <w:p w:rsidR="007059A6" w:rsidRPr="00FE1814" w:rsidRDefault="007059A6" w:rsidP="007059A6">
            <w:pPr>
              <w:bidi/>
              <w:rPr>
                <w:rFonts w:ascii="Calibri" w:hAnsi="Calibri"/>
                <w:b/>
                <w:bCs/>
                <w:color w:val="E36C0A"/>
                <w:sz w:val="28"/>
                <w:szCs w:val="28"/>
                <w:rtl/>
                <w:lang w:bidi="ar-DZ"/>
              </w:rPr>
            </w:pPr>
            <w:r w:rsidRPr="00FE1814">
              <w:rPr>
                <w:rFonts w:ascii="Calibri" w:hAnsi="Calibri" w:hint="cs"/>
                <w:b/>
                <w:bCs/>
                <w:color w:val="E36C0A"/>
                <w:sz w:val="28"/>
                <w:szCs w:val="28"/>
                <w:rtl/>
                <w:lang w:bidi="ar-DZ"/>
              </w:rPr>
              <w:t xml:space="preserve">2 </w:t>
            </w:r>
            <w:r w:rsidRPr="00FE1814">
              <w:rPr>
                <w:rFonts w:ascii="Calibri" w:hAnsi="Calibri"/>
                <w:b/>
                <w:bCs/>
                <w:color w:val="E36C0A"/>
                <w:sz w:val="28"/>
                <w:szCs w:val="28"/>
                <w:rtl/>
                <w:lang w:bidi="ar-DZ"/>
              </w:rPr>
              <w:t>–</w:t>
            </w:r>
            <w:r w:rsidRPr="00FE1814">
              <w:rPr>
                <w:rFonts w:ascii="Calibri" w:hAnsi="Calibri" w:hint="cs"/>
                <w:b/>
                <w:bCs/>
                <w:color w:val="E36C0A"/>
                <w:sz w:val="28"/>
                <w:szCs w:val="28"/>
                <w:rtl/>
                <w:lang w:bidi="ar-DZ"/>
              </w:rPr>
              <w:t xml:space="preserve"> نستنتج أن البطاطا تحتوي على الماء</w:t>
            </w:r>
          </w:p>
        </w:tc>
      </w:tr>
      <w:tr w:rsidR="007059A6" w:rsidTr="00BC481F">
        <w:tc>
          <w:tcPr>
            <w:tcW w:w="1899" w:type="dxa"/>
            <w:vAlign w:val="center"/>
          </w:tcPr>
          <w:p w:rsidR="007059A6" w:rsidRPr="00FE1814" w:rsidRDefault="007059A6" w:rsidP="003E4222">
            <w:pPr>
              <w:bidi/>
              <w:jc w:val="center"/>
              <w:rPr>
                <w:rFonts w:ascii="Calibri" w:hAnsi="Calibri"/>
                <w:b/>
                <w:bCs/>
                <w:color w:val="E36C0A"/>
                <w:sz w:val="28"/>
                <w:szCs w:val="28"/>
                <w:rtl/>
                <w:lang w:bidi="ar-DZ"/>
              </w:rPr>
            </w:pPr>
            <w:r w:rsidRPr="00FE1814">
              <w:rPr>
                <w:rFonts w:ascii="Calibri" w:hAnsi="Calibri" w:hint="cs"/>
                <w:b/>
                <w:bCs/>
                <w:color w:val="E36C0A"/>
                <w:sz w:val="28"/>
                <w:szCs w:val="28"/>
                <w:rtl/>
                <w:lang w:bidi="ar-DZ"/>
              </w:rPr>
              <w:t>الغلوكوز</w:t>
            </w:r>
          </w:p>
        </w:tc>
        <w:tc>
          <w:tcPr>
            <w:tcW w:w="3016" w:type="dxa"/>
            <w:vAlign w:val="center"/>
          </w:tcPr>
          <w:p w:rsidR="007059A6" w:rsidRPr="00FE1814" w:rsidRDefault="007059A6" w:rsidP="003E4222">
            <w:pPr>
              <w:bidi/>
              <w:jc w:val="center"/>
              <w:rPr>
                <w:rFonts w:ascii="Calibri" w:hAnsi="Calibri"/>
                <w:b/>
                <w:bCs/>
                <w:color w:val="E36C0A"/>
                <w:sz w:val="28"/>
                <w:szCs w:val="28"/>
                <w:rtl/>
                <w:lang w:bidi="ar-DZ"/>
              </w:rPr>
            </w:pPr>
            <w:r w:rsidRPr="00FE1814">
              <w:rPr>
                <w:rFonts w:ascii="Calibri" w:hAnsi="Calibri" w:hint="cs"/>
                <w:b/>
                <w:bCs/>
                <w:color w:val="E36C0A"/>
                <w:sz w:val="28"/>
                <w:szCs w:val="28"/>
                <w:rtl/>
                <w:lang w:bidi="ar-DZ"/>
              </w:rPr>
              <w:t>محلول الفهلنغ</w:t>
            </w:r>
          </w:p>
        </w:tc>
        <w:tc>
          <w:tcPr>
            <w:tcW w:w="2800" w:type="dxa"/>
            <w:vAlign w:val="center"/>
          </w:tcPr>
          <w:p w:rsidR="007059A6" w:rsidRPr="00FE1814" w:rsidRDefault="007059A6" w:rsidP="003E4222">
            <w:pPr>
              <w:bidi/>
              <w:jc w:val="center"/>
              <w:rPr>
                <w:rFonts w:ascii="Calibri" w:hAnsi="Calibri"/>
                <w:b/>
                <w:bCs/>
                <w:color w:val="E36C0A"/>
                <w:sz w:val="28"/>
                <w:szCs w:val="28"/>
                <w:rtl/>
                <w:lang w:bidi="ar-DZ"/>
              </w:rPr>
            </w:pPr>
            <w:r w:rsidRPr="00FE1814">
              <w:rPr>
                <w:rFonts w:ascii="Calibri" w:hAnsi="Calibri" w:hint="cs"/>
                <w:b/>
                <w:bCs/>
                <w:color w:val="E36C0A"/>
                <w:sz w:val="28"/>
                <w:szCs w:val="28"/>
                <w:rtl/>
                <w:lang w:bidi="ar-DZ"/>
              </w:rPr>
              <w:t xml:space="preserve">تغير من الأزرق البنفسجي </w:t>
            </w:r>
            <w:r w:rsidR="003E4222" w:rsidRPr="00FE1814">
              <w:rPr>
                <w:rFonts w:ascii="Calibri" w:hAnsi="Calibri" w:hint="cs"/>
                <w:b/>
                <w:bCs/>
                <w:color w:val="E36C0A"/>
                <w:sz w:val="28"/>
                <w:szCs w:val="28"/>
                <w:rtl/>
                <w:lang w:bidi="ar-DZ"/>
              </w:rPr>
              <w:t>إلى</w:t>
            </w:r>
            <w:r w:rsidRPr="00FE1814">
              <w:rPr>
                <w:rFonts w:ascii="Calibri" w:hAnsi="Calibri" w:hint="cs"/>
                <w:b/>
                <w:bCs/>
                <w:color w:val="E36C0A"/>
                <w:sz w:val="28"/>
                <w:szCs w:val="28"/>
                <w:rtl/>
                <w:lang w:bidi="ar-DZ"/>
              </w:rPr>
              <w:t xml:space="preserve"> الأحمر</w:t>
            </w:r>
            <w:r w:rsidR="003E4222">
              <w:rPr>
                <w:rFonts w:ascii="Calibri" w:hAnsi="Calibri" w:hint="cs"/>
                <w:b/>
                <w:bCs/>
                <w:color w:val="E36C0A"/>
                <w:sz w:val="28"/>
                <w:szCs w:val="28"/>
                <w:rtl/>
                <w:lang w:bidi="ar-DZ"/>
              </w:rPr>
              <w:t xml:space="preserve"> </w:t>
            </w:r>
            <w:r w:rsidRPr="00FE1814">
              <w:rPr>
                <w:rFonts w:ascii="Calibri" w:hAnsi="Calibri" w:hint="cs"/>
                <w:b/>
                <w:bCs/>
                <w:color w:val="E36C0A"/>
                <w:sz w:val="28"/>
                <w:szCs w:val="28"/>
                <w:rtl/>
                <w:lang w:bidi="ar-DZ"/>
              </w:rPr>
              <w:t>الآجوري</w:t>
            </w:r>
          </w:p>
        </w:tc>
        <w:tc>
          <w:tcPr>
            <w:tcW w:w="3273" w:type="dxa"/>
          </w:tcPr>
          <w:p w:rsidR="007059A6" w:rsidRPr="00FE1814" w:rsidRDefault="007059A6" w:rsidP="00036C13">
            <w:pPr>
              <w:bidi/>
              <w:rPr>
                <w:rFonts w:ascii="Calibri" w:hAnsi="Calibri"/>
                <w:b/>
                <w:bCs/>
                <w:color w:val="E36C0A"/>
                <w:sz w:val="28"/>
                <w:szCs w:val="28"/>
                <w:rtl/>
                <w:lang w:bidi="ar-DZ"/>
              </w:rPr>
            </w:pPr>
            <w:r w:rsidRPr="00FE1814">
              <w:rPr>
                <w:rFonts w:ascii="Calibri" w:hAnsi="Calibri" w:hint="cs"/>
                <w:b/>
                <w:bCs/>
                <w:color w:val="E36C0A"/>
                <w:sz w:val="28"/>
                <w:szCs w:val="28"/>
                <w:rtl/>
                <w:lang w:bidi="ar-DZ"/>
              </w:rPr>
              <w:t xml:space="preserve">1 </w:t>
            </w:r>
            <w:r w:rsidRPr="00FE1814">
              <w:rPr>
                <w:rFonts w:ascii="Calibri" w:hAnsi="Calibri"/>
                <w:b/>
                <w:bCs/>
                <w:color w:val="E36C0A"/>
                <w:sz w:val="28"/>
                <w:szCs w:val="28"/>
                <w:rtl/>
                <w:lang w:bidi="ar-DZ"/>
              </w:rPr>
              <w:t>–</w:t>
            </w:r>
            <w:r w:rsidRPr="00FE1814">
              <w:rPr>
                <w:rFonts w:ascii="Calibri" w:hAnsi="Calibri" w:hint="cs"/>
                <w:b/>
                <w:bCs/>
                <w:color w:val="E36C0A"/>
                <w:sz w:val="28"/>
                <w:szCs w:val="28"/>
                <w:rtl/>
                <w:lang w:bidi="ar-DZ"/>
              </w:rPr>
              <w:t xml:space="preserve"> تغير لون محلول الفهلنغ من الأزرق البنفسجي الى الحمر الآجوري دلالة على أن المادة تحتوي النوع الكيميائي الغلوكوز </w:t>
            </w:r>
          </w:p>
          <w:p w:rsidR="007059A6" w:rsidRPr="00FE1814" w:rsidRDefault="007059A6" w:rsidP="00FE1814">
            <w:pPr>
              <w:pStyle w:val="Paragraphedeliste"/>
              <w:numPr>
                <w:ilvl w:val="0"/>
                <w:numId w:val="5"/>
              </w:numPr>
              <w:bidi/>
              <w:jc w:val="both"/>
              <w:rPr>
                <w:rFonts w:ascii="Calibri" w:hAnsi="Calibri"/>
                <w:b/>
                <w:bCs/>
                <w:color w:val="E36C0A"/>
                <w:sz w:val="28"/>
                <w:szCs w:val="28"/>
                <w:rtl/>
                <w:lang w:bidi="ar-DZ"/>
              </w:rPr>
            </w:pPr>
            <w:r w:rsidRPr="00FE1814">
              <w:rPr>
                <w:rFonts w:ascii="Calibri" w:hAnsi="Calibri" w:hint="cs"/>
                <w:b/>
                <w:bCs/>
                <w:color w:val="E36C0A"/>
                <w:sz w:val="28"/>
                <w:szCs w:val="28"/>
                <w:rtl/>
                <w:lang w:bidi="ar-DZ"/>
              </w:rPr>
              <w:t>يحتوي</w:t>
            </w:r>
            <w:r w:rsidR="00FE1814">
              <w:rPr>
                <w:rFonts w:ascii="Calibri" w:hAnsi="Calibri" w:hint="cs"/>
                <w:b/>
                <w:bCs/>
                <w:color w:val="E36C0A"/>
                <w:sz w:val="28"/>
                <w:szCs w:val="28"/>
                <w:rtl/>
                <w:lang w:bidi="ar-DZ"/>
              </w:rPr>
              <w:t xml:space="preserve"> </w:t>
            </w:r>
            <w:r w:rsidRPr="00FE1814">
              <w:rPr>
                <w:rFonts w:ascii="Calibri" w:hAnsi="Calibri" w:hint="cs"/>
                <w:b/>
                <w:bCs/>
                <w:color w:val="E36C0A"/>
                <w:sz w:val="28"/>
                <w:szCs w:val="28"/>
                <w:rtl/>
                <w:lang w:bidi="ar-DZ"/>
              </w:rPr>
              <w:t>التفاح على النوع الغلوكوز</w:t>
            </w:r>
          </w:p>
        </w:tc>
      </w:tr>
      <w:tr w:rsidR="007059A6" w:rsidTr="00BC481F">
        <w:tc>
          <w:tcPr>
            <w:tcW w:w="1899" w:type="dxa"/>
            <w:vAlign w:val="center"/>
          </w:tcPr>
          <w:p w:rsidR="007059A6" w:rsidRPr="00FE1814" w:rsidRDefault="007059A6" w:rsidP="003E4222">
            <w:pPr>
              <w:bidi/>
              <w:jc w:val="center"/>
              <w:rPr>
                <w:rFonts w:ascii="Calibri" w:hAnsi="Calibri"/>
                <w:b/>
                <w:bCs/>
                <w:color w:val="E36C0A"/>
                <w:sz w:val="28"/>
                <w:szCs w:val="28"/>
                <w:rtl/>
                <w:lang w:bidi="ar-DZ"/>
              </w:rPr>
            </w:pPr>
            <w:r w:rsidRPr="00FE1814">
              <w:rPr>
                <w:rFonts w:ascii="Calibri" w:hAnsi="Calibri" w:hint="cs"/>
                <w:b/>
                <w:bCs/>
                <w:color w:val="E36C0A"/>
                <w:sz w:val="28"/>
                <w:szCs w:val="28"/>
                <w:rtl/>
                <w:lang w:bidi="ar-DZ"/>
              </w:rPr>
              <w:t>النشا</w:t>
            </w:r>
          </w:p>
        </w:tc>
        <w:tc>
          <w:tcPr>
            <w:tcW w:w="3016" w:type="dxa"/>
            <w:vAlign w:val="center"/>
          </w:tcPr>
          <w:p w:rsidR="007059A6" w:rsidRPr="00FE1814" w:rsidRDefault="007059A6" w:rsidP="003E4222">
            <w:pPr>
              <w:bidi/>
              <w:jc w:val="center"/>
              <w:rPr>
                <w:rFonts w:ascii="Calibri" w:hAnsi="Calibri"/>
                <w:b/>
                <w:bCs/>
                <w:color w:val="E36C0A"/>
                <w:sz w:val="28"/>
                <w:szCs w:val="28"/>
                <w:rtl/>
                <w:lang w:bidi="ar-DZ"/>
              </w:rPr>
            </w:pPr>
            <w:r w:rsidRPr="00FE1814">
              <w:rPr>
                <w:rFonts w:ascii="Calibri" w:hAnsi="Calibri" w:hint="cs"/>
                <w:b/>
                <w:bCs/>
                <w:color w:val="E36C0A"/>
                <w:sz w:val="28"/>
                <w:szCs w:val="28"/>
                <w:rtl/>
                <w:lang w:bidi="ar-DZ"/>
              </w:rPr>
              <w:t>ماء اليود</w:t>
            </w:r>
          </w:p>
        </w:tc>
        <w:tc>
          <w:tcPr>
            <w:tcW w:w="2800" w:type="dxa"/>
            <w:vAlign w:val="center"/>
          </w:tcPr>
          <w:p w:rsidR="007059A6" w:rsidRPr="00FE1814" w:rsidRDefault="007059A6" w:rsidP="003E4222">
            <w:pPr>
              <w:bidi/>
              <w:jc w:val="center"/>
              <w:rPr>
                <w:rFonts w:ascii="Calibri" w:hAnsi="Calibri"/>
                <w:b/>
                <w:bCs/>
                <w:color w:val="E36C0A"/>
                <w:sz w:val="28"/>
                <w:szCs w:val="28"/>
                <w:rtl/>
                <w:lang w:bidi="ar-DZ"/>
              </w:rPr>
            </w:pPr>
            <w:r w:rsidRPr="00FE1814">
              <w:rPr>
                <w:rFonts w:ascii="Calibri" w:hAnsi="Calibri" w:hint="cs"/>
                <w:b/>
                <w:bCs/>
                <w:color w:val="E36C0A"/>
                <w:sz w:val="28"/>
                <w:szCs w:val="28"/>
                <w:rtl/>
                <w:lang w:bidi="ar-DZ"/>
              </w:rPr>
              <w:t>تغير من اللون البني الى البنفسجي</w:t>
            </w:r>
          </w:p>
        </w:tc>
        <w:tc>
          <w:tcPr>
            <w:tcW w:w="3273" w:type="dxa"/>
          </w:tcPr>
          <w:p w:rsidR="007059A6" w:rsidRPr="00FE1814" w:rsidRDefault="007059A6" w:rsidP="007059A6">
            <w:pPr>
              <w:pStyle w:val="Paragraphedeliste"/>
              <w:numPr>
                <w:ilvl w:val="0"/>
                <w:numId w:val="8"/>
              </w:numPr>
              <w:bidi/>
              <w:rPr>
                <w:rFonts w:ascii="Calibri" w:hAnsi="Calibri"/>
                <w:b/>
                <w:bCs/>
                <w:color w:val="E36C0A"/>
                <w:sz w:val="28"/>
                <w:szCs w:val="28"/>
                <w:lang w:bidi="ar-DZ"/>
              </w:rPr>
            </w:pPr>
            <w:r w:rsidRPr="00FE1814">
              <w:rPr>
                <w:rFonts w:ascii="Calibri" w:hAnsi="Calibri" w:hint="cs"/>
                <w:b/>
                <w:bCs/>
                <w:color w:val="E36C0A"/>
                <w:sz w:val="28"/>
                <w:szCs w:val="28"/>
                <w:rtl/>
                <w:lang w:bidi="ar-DZ"/>
              </w:rPr>
              <w:t xml:space="preserve">تواجد ماء اليود مع مادة تحتوي                 </w:t>
            </w:r>
          </w:p>
          <w:p w:rsidR="007059A6" w:rsidRPr="00FE1814" w:rsidRDefault="00FE1814" w:rsidP="007059A6">
            <w:pPr>
              <w:pStyle w:val="Paragraphedeliste"/>
              <w:bidi/>
              <w:rPr>
                <w:rFonts w:ascii="Calibri" w:hAnsi="Calibri"/>
                <w:b/>
                <w:bCs/>
                <w:color w:val="E36C0A"/>
                <w:sz w:val="28"/>
                <w:szCs w:val="28"/>
                <w:rtl/>
                <w:lang w:bidi="ar-DZ"/>
              </w:rPr>
            </w:pPr>
            <w:r w:rsidRPr="00FE1814">
              <w:rPr>
                <w:rFonts w:ascii="Calibri" w:hAnsi="Calibri" w:hint="cs"/>
                <w:b/>
                <w:bCs/>
                <w:color w:val="E36C0A"/>
                <w:sz w:val="28"/>
                <w:szCs w:val="28"/>
                <w:rtl/>
                <w:lang w:bidi="ar-DZ"/>
              </w:rPr>
              <w:t>على ماء اليود الذي يمتاز بخاصية تغير اللون من البني الى البنفسجي دليل على احتوائها النوع الكيميائي النشأ</w:t>
            </w:r>
          </w:p>
          <w:p w:rsidR="00FE1814" w:rsidRPr="00FE1814" w:rsidRDefault="00FE1814" w:rsidP="00FE1814">
            <w:pPr>
              <w:pStyle w:val="Paragraphedeliste"/>
              <w:numPr>
                <w:ilvl w:val="0"/>
                <w:numId w:val="8"/>
              </w:numPr>
              <w:bidi/>
              <w:rPr>
                <w:rFonts w:ascii="Calibri" w:hAnsi="Calibri"/>
                <w:b/>
                <w:bCs/>
                <w:color w:val="E36C0A"/>
                <w:sz w:val="28"/>
                <w:szCs w:val="28"/>
                <w:rtl/>
                <w:lang w:bidi="ar-DZ"/>
              </w:rPr>
            </w:pPr>
            <w:r w:rsidRPr="00FE1814">
              <w:rPr>
                <w:rFonts w:ascii="Calibri" w:hAnsi="Calibri" w:hint="cs"/>
                <w:b/>
                <w:bCs/>
                <w:color w:val="E36C0A"/>
                <w:sz w:val="28"/>
                <w:szCs w:val="28"/>
                <w:rtl/>
                <w:lang w:bidi="ar-DZ"/>
              </w:rPr>
              <w:t>يحتوي مسحوق دقيق الذرة على النشأ</w:t>
            </w:r>
          </w:p>
        </w:tc>
      </w:tr>
      <w:tr w:rsidR="007059A6" w:rsidTr="00BC481F">
        <w:tc>
          <w:tcPr>
            <w:tcW w:w="1899" w:type="dxa"/>
            <w:vAlign w:val="center"/>
          </w:tcPr>
          <w:p w:rsidR="007059A6" w:rsidRPr="00FE1814" w:rsidRDefault="00FE1814" w:rsidP="003E4222">
            <w:pPr>
              <w:bidi/>
              <w:jc w:val="center"/>
              <w:rPr>
                <w:rFonts w:ascii="Calibri" w:hAnsi="Calibri"/>
                <w:b/>
                <w:bCs/>
                <w:color w:val="E36C0A"/>
                <w:sz w:val="28"/>
                <w:szCs w:val="28"/>
                <w:rtl/>
                <w:lang w:bidi="ar-DZ"/>
              </w:rPr>
            </w:pPr>
            <w:r>
              <w:rPr>
                <w:rFonts w:ascii="Calibri" w:hAnsi="Calibri" w:hint="cs"/>
                <w:b/>
                <w:bCs/>
                <w:color w:val="E36C0A"/>
                <w:sz w:val="28"/>
                <w:szCs w:val="28"/>
                <w:rtl/>
                <w:lang w:bidi="ar-DZ"/>
              </w:rPr>
              <w:t>ثنائي أكسيد الفحم</w:t>
            </w:r>
          </w:p>
        </w:tc>
        <w:tc>
          <w:tcPr>
            <w:tcW w:w="3016" w:type="dxa"/>
            <w:vAlign w:val="center"/>
          </w:tcPr>
          <w:p w:rsidR="007059A6" w:rsidRPr="00FE1814" w:rsidRDefault="00FE1814" w:rsidP="003E4222">
            <w:pPr>
              <w:bidi/>
              <w:jc w:val="center"/>
              <w:rPr>
                <w:rFonts w:ascii="Calibri" w:hAnsi="Calibri"/>
                <w:b/>
                <w:bCs/>
                <w:color w:val="E36C0A"/>
                <w:sz w:val="28"/>
                <w:szCs w:val="28"/>
                <w:rtl/>
                <w:lang w:bidi="ar-DZ"/>
              </w:rPr>
            </w:pPr>
            <w:r>
              <w:rPr>
                <w:rFonts w:ascii="Calibri" w:hAnsi="Calibri" w:hint="cs"/>
                <w:b/>
                <w:bCs/>
                <w:color w:val="E36C0A"/>
                <w:sz w:val="28"/>
                <w:szCs w:val="28"/>
                <w:rtl/>
                <w:lang w:bidi="ar-DZ"/>
              </w:rPr>
              <w:t>رائق الكلس</w:t>
            </w:r>
          </w:p>
        </w:tc>
        <w:tc>
          <w:tcPr>
            <w:tcW w:w="2800" w:type="dxa"/>
            <w:vAlign w:val="center"/>
          </w:tcPr>
          <w:p w:rsidR="007059A6" w:rsidRPr="00FE1814" w:rsidRDefault="00FE1814" w:rsidP="003E4222">
            <w:pPr>
              <w:bidi/>
              <w:jc w:val="center"/>
              <w:rPr>
                <w:rFonts w:ascii="Calibri" w:hAnsi="Calibri"/>
                <w:b/>
                <w:bCs/>
                <w:color w:val="E36C0A"/>
                <w:sz w:val="28"/>
                <w:szCs w:val="28"/>
                <w:rtl/>
                <w:lang w:bidi="ar-DZ"/>
              </w:rPr>
            </w:pPr>
            <w:r>
              <w:rPr>
                <w:rFonts w:ascii="Calibri" w:hAnsi="Calibri" w:hint="cs"/>
                <w:b/>
                <w:bCs/>
                <w:color w:val="E36C0A"/>
                <w:sz w:val="28"/>
                <w:szCs w:val="28"/>
                <w:rtl/>
                <w:lang w:bidi="ar-DZ"/>
              </w:rPr>
              <w:t>تعكر رائق الكلس</w:t>
            </w:r>
          </w:p>
        </w:tc>
        <w:tc>
          <w:tcPr>
            <w:tcW w:w="3273" w:type="dxa"/>
          </w:tcPr>
          <w:p w:rsidR="007059A6" w:rsidRDefault="00FE1814" w:rsidP="00FE1814">
            <w:pPr>
              <w:pStyle w:val="Paragraphedeliste"/>
              <w:numPr>
                <w:ilvl w:val="0"/>
                <w:numId w:val="9"/>
              </w:numPr>
              <w:bidi/>
              <w:rPr>
                <w:rFonts w:ascii="Calibri" w:hAnsi="Calibri"/>
                <w:b/>
                <w:bCs/>
                <w:color w:val="E36C0A"/>
                <w:sz w:val="28"/>
                <w:szCs w:val="28"/>
                <w:lang w:bidi="ar-DZ"/>
              </w:rPr>
            </w:pPr>
            <w:r>
              <w:rPr>
                <w:rFonts w:ascii="Calibri" w:hAnsi="Calibri" w:hint="cs"/>
                <w:b/>
                <w:bCs/>
                <w:color w:val="E36C0A"/>
                <w:sz w:val="28"/>
                <w:szCs w:val="28"/>
                <w:rtl/>
                <w:lang w:bidi="ar-DZ"/>
              </w:rPr>
              <w:t>يمتاز الماء الجير</w:t>
            </w:r>
            <w:r w:rsidR="00630D03">
              <w:rPr>
                <w:rFonts w:ascii="Calibri" w:hAnsi="Calibri" w:hint="cs"/>
                <w:b/>
                <w:bCs/>
                <w:color w:val="E36C0A"/>
                <w:sz w:val="28"/>
                <w:szCs w:val="28"/>
                <w:rtl/>
                <w:lang w:bidi="ar-DZ"/>
              </w:rPr>
              <w:t xml:space="preserve"> الصافي بخاصية التعكر عند اختلاطه بالنوع الكيميائي غاز ثاني أكسيد الفحم .</w:t>
            </w:r>
          </w:p>
          <w:p w:rsidR="00630D03" w:rsidRDefault="00630D03" w:rsidP="00630D03">
            <w:pPr>
              <w:pStyle w:val="Paragraphedeliste"/>
              <w:numPr>
                <w:ilvl w:val="0"/>
                <w:numId w:val="9"/>
              </w:numPr>
              <w:bidi/>
              <w:rPr>
                <w:rFonts w:ascii="Calibri" w:hAnsi="Calibri"/>
                <w:b/>
                <w:bCs/>
                <w:color w:val="E36C0A"/>
                <w:sz w:val="28"/>
                <w:szCs w:val="28"/>
                <w:lang w:bidi="ar-DZ"/>
              </w:rPr>
            </w:pPr>
            <w:r>
              <w:rPr>
                <w:rFonts w:ascii="Calibri" w:hAnsi="Calibri" w:hint="cs"/>
                <w:b/>
                <w:bCs/>
                <w:color w:val="E36C0A"/>
                <w:sz w:val="28"/>
                <w:szCs w:val="28"/>
                <w:rtl/>
                <w:lang w:bidi="ar-DZ"/>
              </w:rPr>
              <w:t>المشروب الغازي يحتوي ثنائي  أكسيد الفحم .</w:t>
            </w:r>
          </w:p>
          <w:p w:rsidR="00630D03" w:rsidRPr="00FE1814" w:rsidRDefault="00630D03" w:rsidP="00630D03">
            <w:pPr>
              <w:pStyle w:val="Paragraphedeliste"/>
              <w:bidi/>
              <w:ind w:left="1287"/>
              <w:rPr>
                <w:rFonts w:ascii="Calibri" w:hAnsi="Calibri"/>
                <w:b/>
                <w:bCs/>
                <w:color w:val="E36C0A"/>
                <w:sz w:val="28"/>
                <w:szCs w:val="28"/>
                <w:rtl/>
                <w:lang w:bidi="ar-DZ"/>
              </w:rPr>
            </w:pPr>
            <w:r>
              <w:rPr>
                <w:rFonts w:ascii="Calibri" w:hAnsi="Calibri" w:hint="cs"/>
                <w:b/>
                <w:bCs/>
                <w:color w:val="E36C0A"/>
                <w:sz w:val="28"/>
                <w:szCs w:val="28"/>
                <w:rtl/>
                <w:lang w:bidi="ar-DZ"/>
              </w:rPr>
              <w:t xml:space="preserve">         </w:t>
            </w:r>
          </w:p>
        </w:tc>
      </w:tr>
      <w:tr w:rsidR="00630D03" w:rsidTr="00BC481F">
        <w:tc>
          <w:tcPr>
            <w:tcW w:w="1899" w:type="dxa"/>
            <w:vAlign w:val="center"/>
          </w:tcPr>
          <w:p w:rsidR="00630D03" w:rsidRDefault="00630D03" w:rsidP="003E4222">
            <w:pPr>
              <w:bidi/>
              <w:jc w:val="center"/>
              <w:rPr>
                <w:rFonts w:ascii="Calibri" w:hAnsi="Calibri"/>
                <w:b/>
                <w:bCs/>
                <w:color w:val="E36C0A"/>
                <w:sz w:val="28"/>
                <w:szCs w:val="28"/>
                <w:rtl/>
                <w:lang w:bidi="ar-DZ"/>
              </w:rPr>
            </w:pPr>
            <w:r>
              <w:rPr>
                <w:rFonts w:ascii="Calibri" w:hAnsi="Calibri" w:hint="cs"/>
                <w:b/>
                <w:bCs/>
                <w:color w:val="E36C0A"/>
                <w:sz w:val="28"/>
                <w:szCs w:val="28"/>
                <w:rtl/>
                <w:lang w:bidi="ar-DZ"/>
              </w:rPr>
              <w:t>-  حمض -</w:t>
            </w:r>
          </w:p>
        </w:tc>
        <w:tc>
          <w:tcPr>
            <w:tcW w:w="3016" w:type="dxa"/>
            <w:vAlign w:val="center"/>
          </w:tcPr>
          <w:p w:rsidR="00630D03" w:rsidRDefault="00630D03" w:rsidP="003E4222">
            <w:pPr>
              <w:bidi/>
              <w:jc w:val="center"/>
              <w:rPr>
                <w:rFonts w:ascii="Calibri" w:hAnsi="Calibri"/>
                <w:b/>
                <w:bCs/>
                <w:color w:val="E36C0A"/>
                <w:sz w:val="28"/>
                <w:szCs w:val="28"/>
                <w:rtl/>
                <w:lang w:bidi="ar-DZ"/>
              </w:rPr>
            </w:pPr>
            <w:r>
              <w:rPr>
                <w:rFonts w:ascii="Calibri" w:hAnsi="Calibri" w:hint="cs"/>
                <w:b/>
                <w:bCs/>
                <w:color w:val="E36C0A"/>
                <w:sz w:val="28"/>
                <w:szCs w:val="28"/>
                <w:rtl/>
                <w:lang w:bidi="ar-DZ"/>
              </w:rPr>
              <w:t>أزرق البروموتيمول</w:t>
            </w:r>
          </w:p>
        </w:tc>
        <w:tc>
          <w:tcPr>
            <w:tcW w:w="2800" w:type="dxa"/>
            <w:vAlign w:val="center"/>
          </w:tcPr>
          <w:p w:rsidR="00630D03" w:rsidRDefault="00630D03" w:rsidP="003E4222">
            <w:pPr>
              <w:bidi/>
              <w:jc w:val="center"/>
              <w:rPr>
                <w:rFonts w:ascii="Calibri" w:hAnsi="Calibri"/>
                <w:b/>
                <w:bCs/>
                <w:color w:val="E36C0A"/>
                <w:sz w:val="28"/>
                <w:szCs w:val="28"/>
                <w:rtl/>
                <w:lang w:bidi="ar-DZ"/>
              </w:rPr>
            </w:pPr>
            <w:r>
              <w:rPr>
                <w:rFonts w:ascii="Calibri" w:hAnsi="Calibri" w:hint="cs"/>
                <w:b/>
                <w:bCs/>
                <w:color w:val="E36C0A"/>
                <w:sz w:val="28"/>
                <w:szCs w:val="28"/>
                <w:rtl/>
                <w:lang w:bidi="ar-DZ"/>
              </w:rPr>
              <w:t>تغير اللون من أخضر الى أصفر</w:t>
            </w:r>
            <w:r w:rsidR="003E4222">
              <w:rPr>
                <w:rFonts w:ascii="Calibri" w:hAnsi="Calibri" w:hint="cs"/>
                <w:b/>
                <w:bCs/>
                <w:color w:val="E36C0A"/>
                <w:sz w:val="28"/>
                <w:szCs w:val="28"/>
                <w:rtl/>
                <w:lang w:bidi="ar-DZ"/>
              </w:rPr>
              <w:t xml:space="preserve"> </w:t>
            </w:r>
            <w:r w:rsidR="003E4222">
              <w:rPr>
                <w:rFonts w:ascii="Calibri" w:hAnsi="Calibri"/>
                <w:b/>
                <w:bCs/>
                <w:color w:val="E36C0A"/>
                <w:sz w:val="28"/>
                <w:szCs w:val="28"/>
                <w:rtl/>
                <w:lang w:bidi="ar-DZ"/>
              </w:rPr>
              <w:t>–</w:t>
            </w:r>
            <w:r w:rsidR="003E4222">
              <w:rPr>
                <w:rFonts w:ascii="Calibri" w:hAnsi="Calibri" w:hint="cs"/>
                <w:b/>
                <w:bCs/>
                <w:color w:val="E36C0A"/>
                <w:sz w:val="28"/>
                <w:szCs w:val="28"/>
                <w:rtl/>
                <w:lang w:bidi="ar-DZ"/>
              </w:rPr>
              <w:t xml:space="preserve"> حمض أو الى  أزرق</w:t>
            </w:r>
          </w:p>
          <w:p w:rsidR="003E4222" w:rsidRPr="003E4222" w:rsidRDefault="003E4222" w:rsidP="003E4222">
            <w:pPr>
              <w:pStyle w:val="Paragraphedeliste"/>
              <w:numPr>
                <w:ilvl w:val="0"/>
                <w:numId w:val="6"/>
              </w:numPr>
              <w:bidi/>
              <w:jc w:val="center"/>
              <w:rPr>
                <w:rFonts w:ascii="Calibri" w:hAnsi="Calibri"/>
                <w:b/>
                <w:bCs/>
                <w:color w:val="E36C0A"/>
                <w:sz w:val="28"/>
                <w:szCs w:val="28"/>
                <w:rtl/>
                <w:lang w:bidi="ar-DZ"/>
              </w:rPr>
            </w:pPr>
            <w:r>
              <w:rPr>
                <w:rFonts w:ascii="Calibri" w:hAnsi="Calibri" w:hint="cs"/>
                <w:b/>
                <w:bCs/>
                <w:color w:val="E36C0A"/>
                <w:sz w:val="28"/>
                <w:szCs w:val="28"/>
                <w:rtl/>
                <w:lang w:bidi="ar-DZ"/>
              </w:rPr>
              <w:t>أساس -</w:t>
            </w:r>
          </w:p>
        </w:tc>
        <w:tc>
          <w:tcPr>
            <w:tcW w:w="3273" w:type="dxa"/>
          </w:tcPr>
          <w:p w:rsidR="00630D03" w:rsidRPr="003E4222" w:rsidRDefault="003E4222" w:rsidP="003E4222">
            <w:pPr>
              <w:bidi/>
              <w:ind w:left="927"/>
              <w:rPr>
                <w:rFonts w:ascii="Calibri" w:hAnsi="Calibri"/>
                <w:b/>
                <w:bCs/>
                <w:color w:val="E36C0A"/>
                <w:sz w:val="28"/>
                <w:szCs w:val="28"/>
                <w:rtl/>
                <w:lang w:bidi="ar-DZ"/>
              </w:rPr>
            </w:pPr>
            <w:r>
              <w:rPr>
                <w:rFonts w:ascii="Calibri" w:hAnsi="Calibri" w:hint="cs"/>
                <w:b/>
                <w:bCs/>
                <w:color w:val="E36C0A"/>
                <w:sz w:val="28"/>
                <w:szCs w:val="28"/>
                <w:rtl/>
                <w:lang w:bidi="ar-DZ"/>
              </w:rPr>
              <w:t xml:space="preserve">تغير أزرق البرومتيمول الى أصفر أو أزرق حسب الوسط </w:t>
            </w:r>
            <w:r>
              <w:rPr>
                <w:rFonts w:ascii="Calibri" w:hAnsi="Calibri"/>
                <w:b/>
                <w:bCs/>
                <w:color w:val="E36C0A"/>
                <w:sz w:val="28"/>
                <w:szCs w:val="28"/>
                <w:rtl/>
                <w:lang w:bidi="ar-DZ"/>
              </w:rPr>
              <w:t>–</w:t>
            </w:r>
            <w:r>
              <w:rPr>
                <w:rFonts w:ascii="Calibri" w:hAnsi="Calibri" w:hint="cs"/>
                <w:b/>
                <w:bCs/>
                <w:color w:val="E36C0A"/>
                <w:sz w:val="28"/>
                <w:szCs w:val="28"/>
                <w:rtl/>
                <w:lang w:bidi="ar-DZ"/>
              </w:rPr>
              <w:t xml:space="preserve"> حمضي أو أساسي -</w:t>
            </w:r>
          </w:p>
        </w:tc>
      </w:tr>
    </w:tbl>
    <w:p w:rsidR="006E4FAD" w:rsidRPr="004425DB" w:rsidRDefault="006E4FAD" w:rsidP="00BC481F">
      <w:pPr>
        <w:bidi/>
        <w:rPr>
          <w:rFonts w:ascii="Calibri" w:hAnsi="Calibri"/>
          <w:b/>
          <w:bCs/>
          <w:color w:val="E36C0A"/>
          <w:sz w:val="36"/>
          <w:szCs w:val="36"/>
          <w:lang w:bidi="ar-DZ"/>
        </w:rPr>
      </w:pPr>
    </w:p>
    <w:sectPr w:rsidR="006E4FAD" w:rsidRPr="004425DB" w:rsidSect="004D30FE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0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4A01" w:rsidRDefault="00A14A01">
      <w:r>
        <w:separator/>
      </w:r>
    </w:p>
  </w:endnote>
  <w:endnote w:type="continuationSeparator" w:id="1">
    <w:p w:rsidR="00A14A01" w:rsidRDefault="00A14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D_Naskh_17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Arabic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implifiedArabic-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imesNewRomanPS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3D5" w:rsidRDefault="00A333BF">
    <w:pPr>
      <w:pStyle w:val="Pieddepage"/>
      <w:jc w:val="center"/>
    </w:pPr>
    <w:fldSimple w:instr=" PAGE   \* MERGEFORMAT ">
      <w:r w:rsidR="0019241A">
        <w:rPr>
          <w:noProof/>
        </w:rPr>
        <w:t>1</w:t>
      </w:r>
    </w:fldSimple>
  </w:p>
  <w:p w:rsidR="007733D5" w:rsidRDefault="007733D5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4A01" w:rsidRDefault="00A14A01">
      <w:r>
        <w:separator/>
      </w:r>
    </w:p>
  </w:footnote>
  <w:footnote w:type="continuationSeparator" w:id="1">
    <w:p w:rsidR="00A14A01" w:rsidRDefault="00A14A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3D5" w:rsidRDefault="00A333BF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52735" o:spid="_x0000_s2051" type="#_x0000_t136" style="position:absolute;margin-left:0;margin-top:0;width:632.85pt;height:126.55pt;rotation:315;z-index:-251658752;mso-position-horizontal:center;mso-position-horizontal-relative:margin;mso-position-vertical:center;mso-position-vertical-relative:margin" o:allowincell="f" fillcolor="#d99594" stroked="f">
          <v:fill opacity=".5"/>
          <v:textpath style="font-family:&quot;Times New Roman&quot;;font-size:1pt" string="شـايـب الـدور بـلـقاسم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3D5" w:rsidRDefault="007733D5" w:rsidP="006E4FAD">
    <w:pPr>
      <w:pStyle w:val="En-tte"/>
      <w:jc w:val="center"/>
    </w:pPr>
    <w:r>
      <w:rPr>
        <w:rFonts w:hint="cs"/>
        <w:rtl/>
      </w:rPr>
      <w:t xml:space="preserve">مذكرة قابلة للإثراء </w:t>
    </w:r>
    <w:r>
      <w:rPr>
        <w:rtl/>
      </w:rPr>
      <w:t>–</w:t>
    </w:r>
    <w:r>
      <w:rPr>
        <w:rFonts w:hint="cs"/>
        <w:rtl/>
      </w:rPr>
      <w:t xml:space="preserve"> شايب الدور بلقاسم  متقن الحكيم أبو عبد الله الزروالي******* سيق *******</w:t>
    </w:r>
  </w:p>
  <w:p w:rsidR="007733D5" w:rsidRDefault="00A333BF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52736" o:spid="_x0000_s2052" type="#_x0000_t136" style="position:absolute;margin-left:0;margin-top:0;width:632.85pt;height:126.55pt;rotation:315;z-index:-251657728;mso-position-horizontal:center;mso-position-horizontal-relative:margin;mso-position-vertical:center;mso-position-vertical-relative:margin" o:allowincell="f" fillcolor="#d99594" stroked="f">
          <v:fill opacity=".5"/>
          <v:textpath style="font-family:&quot;Times New Roman&quot;;font-size:1pt" string="شـايـب الـدور بـلـقاسم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3D5" w:rsidRDefault="00A333BF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52734" o:spid="_x0000_s2050" type="#_x0000_t136" style="position:absolute;margin-left:0;margin-top:0;width:632.85pt;height:126.55pt;rotation:315;z-index:-251659776;mso-position-horizontal:center;mso-position-horizontal-relative:margin;mso-position-vertical:center;mso-position-vertical-relative:margin" o:allowincell="f" fillcolor="#d99594" stroked="f">
          <v:fill opacity=".5"/>
          <v:textpath style="font-family:&quot;Times New Roman&quot;;font-size:1pt" string="شـايـب الـدور بـلـقاسم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C0E22"/>
    <w:multiLevelType w:val="hybridMultilevel"/>
    <w:tmpl w:val="2C144058"/>
    <w:lvl w:ilvl="0" w:tplc="8B7A29E8">
      <w:start w:val="2"/>
      <w:numFmt w:val="bullet"/>
      <w:lvlText w:val="-"/>
      <w:lvlJc w:val="left"/>
      <w:pPr>
        <w:ind w:left="2975" w:hanging="360"/>
      </w:pPr>
      <w:rPr>
        <w:rFonts w:ascii="MD_Naskh_17" w:eastAsia="Times New Roman" w:hAnsi="MD_Naskh_17" w:cs="Traditional Arabic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0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735" w:hanging="360"/>
      </w:pPr>
      <w:rPr>
        <w:rFonts w:ascii="Wingdings" w:hAnsi="Wingdings" w:hint="default"/>
      </w:rPr>
    </w:lvl>
  </w:abstractNum>
  <w:abstractNum w:abstractNumId="1">
    <w:nsid w:val="19237BE0"/>
    <w:multiLevelType w:val="hybridMultilevel"/>
    <w:tmpl w:val="7D246DB4"/>
    <w:lvl w:ilvl="0" w:tplc="2E3E53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6E7F1B"/>
    <w:multiLevelType w:val="hybridMultilevel"/>
    <w:tmpl w:val="23608EDA"/>
    <w:lvl w:ilvl="0" w:tplc="52B8AF42">
      <w:start w:val="2"/>
      <w:numFmt w:val="bullet"/>
      <w:lvlText w:val="-"/>
      <w:lvlJc w:val="left"/>
      <w:pPr>
        <w:ind w:left="927" w:hanging="360"/>
      </w:pPr>
      <w:rPr>
        <w:rFonts w:ascii="SimplifiedArabic" w:eastAsia="Times New Roman" w:hAnsi="Times New Roman" w:cs="SimplifiedArabic" w:hint="default"/>
      </w:rPr>
    </w:lvl>
    <w:lvl w:ilvl="1" w:tplc="040C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>
    <w:nsid w:val="44A23A88"/>
    <w:multiLevelType w:val="hybridMultilevel"/>
    <w:tmpl w:val="502C3EEE"/>
    <w:lvl w:ilvl="0" w:tplc="F61EA0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3B2EA0"/>
    <w:multiLevelType w:val="hybridMultilevel"/>
    <w:tmpl w:val="7856E3CE"/>
    <w:lvl w:ilvl="0" w:tplc="1AE424E2">
      <w:start w:val="1"/>
      <w:numFmt w:val="decimal"/>
      <w:lvlText w:val="%1-"/>
      <w:lvlJc w:val="left"/>
      <w:pPr>
        <w:ind w:left="830" w:hanging="405"/>
      </w:pPr>
      <w:rPr>
        <w:rFonts w:hint="default"/>
        <w:b/>
        <w:color w:val="0000FF"/>
        <w:u w:val="single"/>
        <w:lang w:val="fr-FR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805F81"/>
    <w:multiLevelType w:val="hybridMultilevel"/>
    <w:tmpl w:val="8A2897BE"/>
    <w:lvl w:ilvl="0" w:tplc="F6E2CFE4">
      <w:start w:val="1"/>
      <w:numFmt w:val="decimal"/>
      <w:lvlText w:val="%1-"/>
      <w:lvlJc w:val="left"/>
      <w:pPr>
        <w:ind w:left="927" w:hanging="360"/>
      </w:pPr>
      <w:rPr>
        <w:rFonts w:hint="default"/>
        <w:b/>
        <w:bCs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1708AD"/>
    <w:multiLevelType w:val="hybridMultilevel"/>
    <w:tmpl w:val="EAC07236"/>
    <w:lvl w:ilvl="0" w:tplc="B41C1E90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FB6369"/>
    <w:multiLevelType w:val="hybridMultilevel"/>
    <w:tmpl w:val="5E1E0FD0"/>
    <w:lvl w:ilvl="0" w:tplc="5C06A75E">
      <w:start w:val="1"/>
      <w:numFmt w:val="decimal"/>
      <w:lvlText w:val="%1-"/>
      <w:lvlJc w:val="left"/>
      <w:pPr>
        <w:ind w:left="128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3323674"/>
    <w:multiLevelType w:val="hybridMultilevel"/>
    <w:tmpl w:val="050623D4"/>
    <w:lvl w:ilvl="0" w:tplc="357E9378">
      <w:start w:val="2"/>
      <w:numFmt w:val="bullet"/>
      <w:lvlText w:val=""/>
      <w:lvlJc w:val="left"/>
      <w:pPr>
        <w:ind w:left="1505" w:hanging="360"/>
      </w:pPr>
      <w:rPr>
        <w:rFonts w:ascii="Symbol" w:eastAsia="Times New Roman" w:hAnsi="Symbol" w:cs="SimplifiedArabic" w:hint="default"/>
      </w:rPr>
    </w:lvl>
    <w:lvl w:ilvl="1" w:tplc="040C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9">
    <w:nsid w:val="6FC06AB5"/>
    <w:multiLevelType w:val="hybridMultilevel"/>
    <w:tmpl w:val="C8B0BB9A"/>
    <w:lvl w:ilvl="0" w:tplc="8D7445B6">
      <w:start w:val="2"/>
      <w:numFmt w:val="bullet"/>
      <w:lvlText w:val="-"/>
      <w:lvlJc w:val="left"/>
      <w:pPr>
        <w:ind w:left="720" w:hanging="360"/>
      </w:pPr>
      <w:rPr>
        <w:rFonts w:ascii="SimplifiedArabic-Bold" w:eastAsia="Times New Roman" w:hAnsi="Times New Roman" w:cs="SimplifiedArabic-Bold" w:hint="default"/>
        <w:color w:val="0000F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9"/>
  </w:num>
  <w:num w:numId="5">
    <w:abstractNumId w:val="6"/>
  </w:num>
  <w:num w:numId="6">
    <w:abstractNumId w:val="2"/>
  </w:num>
  <w:num w:numId="7">
    <w:abstractNumId w:val="8"/>
  </w:num>
  <w:num w:numId="8">
    <w:abstractNumId w:val="3"/>
  </w:num>
  <w:num w:numId="9">
    <w:abstractNumId w:val="7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67"/>
  <w:displayBackgroundShape/>
  <w:documentProtection w:edit="readOnly" w:enforcement="1" w:cryptProviderType="rsaFull" w:cryptAlgorithmClass="hash" w:cryptAlgorithmType="typeAny" w:cryptAlgorithmSid="4" w:cryptSpinCount="50000" w:hash="G+nB3qlc2hFwNiO03K5no42hW3A=" w:salt="yEQzWyYLXsJrgy15jgNH6A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122">
      <o:colormru v:ext="edit" colors="#9f6,#f90,#9f9,silver,#ddd,yellow,#fcc,#0cf"/>
      <o:colormenu v:ext="edit" fillcolor="none [662]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9B683A"/>
    <w:rsid w:val="00024644"/>
    <w:rsid w:val="00036C13"/>
    <w:rsid w:val="000F1B94"/>
    <w:rsid w:val="00106CC2"/>
    <w:rsid w:val="0019241A"/>
    <w:rsid w:val="001D48D4"/>
    <w:rsid w:val="0023456A"/>
    <w:rsid w:val="002B5DA2"/>
    <w:rsid w:val="00380C8A"/>
    <w:rsid w:val="003E4222"/>
    <w:rsid w:val="004425DB"/>
    <w:rsid w:val="004D30FE"/>
    <w:rsid w:val="0050041C"/>
    <w:rsid w:val="00505B0B"/>
    <w:rsid w:val="005631D3"/>
    <w:rsid w:val="005D3A58"/>
    <w:rsid w:val="005E4648"/>
    <w:rsid w:val="00602B89"/>
    <w:rsid w:val="00630D03"/>
    <w:rsid w:val="0063293D"/>
    <w:rsid w:val="00694449"/>
    <w:rsid w:val="006E4FAD"/>
    <w:rsid w:val="006F3D29"/>
    <w:rsid w:val="007059A6"/>
    <w:rsid w:val="00750F99"/>
    <w:rsid w:val="007733D5"/>
    <w:rsid w:val="00787E43"/>
    <w:rsid w:val="00814B89"/>
    <w:rsid w:val="0081565B"/>
    <w:rsid w:val="00862797"/>
    <w:rsid w:val="008B34EB"/>
    <w:rsid w:val="008D0FA9"/>
    <w:rsid w:val="008F48F7"/>
    <w:rsid w:val="009B683A"/>
    <w:rsid w:val="009C58CB"/>
    <w:rsid w:val="00A14A01"/>
    <w:rsid w:val="00A174B2"/>
    <w:rsid w:val="00A333BF"/>
    <w:rsid w:val="00A8173D"/>
    <w:rsid w:val="00AA6060"/>
    <w:rsid w:val="00B703F6"/>
    <w:rsid w:val="00B8010D"/>
    <w:rsid w:val="00B91093"/>
    <w:rsid w:val="00BA28AF"/>
    <w:rsid w:val="00BC481F"/>
    <w:rsid w:val="00C1195E"/>
    <w:rsid w:val="00C42F2E"/>
    <w:rsid w:val="00C933F7"/>
    <w:rsid w:val="00CB386A"/>
    <w:rsid w:val="00CC7B96"/>
    <w:rsid w:val="00CE776D"/>
    <w:rsid w:val="00D23F0D"/>
    <w:rsid w:val="00E35BE3"/>
    <w:rsid w:val="00E40836"/>
    <w:rsid w:val="00E76175"/>
    <w:rsid w:val="00E946EF"/>
    <w:rsid w:val="00F05C30"/>
    <w:rsid w:val="00F35556"/>
    <w:rsid w:val="00F76D6B"/>
    <w:rsid w:val="00FE1814"/>
    <w:rsid w:val="00FF5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ru v:ext="edit" colors="#9f6,#f90,#9f9,silver,#ddd,yellow,#fcc,#0cf"/>
      <o:colormenu v:ext="edit" fillcolor="none [662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3BF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A333BF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A333B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91093"/>
    <w:rPr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D3A5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D3A58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C1195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n-tteCar">
    <w:name w:val="En-tête Car"/>
    <w:basedOn w:val="Policepardfaut"/>
    <w:link w:val="En-tte"/>
    <w:uiPriority w:val="99"/>
    <w:rsid w:val="006E4FAD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E761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5</Pages>
  <Words>548</Words>
  <Characters>3016</Characters>
  <Application>Microsoft Office Word</Application>
  <DocSecurity>8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XPSP2</Company>
  <LinksUpToDate>false</LinksUpToDate>
  <CharactersWithSpaces>3557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CH</cp:lastModifiedBy>
  <cp:revision>10</cp:revision>
  <cp:lastPrinted>2007-09-23T23:44:00Z</cp:lastPrinted>
  <dcterms:created xsi:type="dcterms:W3CDTF">2009-01-30T09:52:00Z</dcterms:created>
  <dcterms:modified xsi:type="dcterms:W3CDTF">2009-01-30T13:42:00Z</dcterms:modified>
</cp:coreProperties>
</file>